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A69" w:rsidRDefault="0059603E">
      <w:pPr>
        <w:ind w:right="368"/>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18756833"/>
          <w:lock w:val="sdtLocked"/>
          <w:placeholder>
            <w:docPart w:val="GBC22222222222222222222222222222"/>
          </w:placeholder>
        </w:sdtPr>
        <w:sdtEndPr/>
        <w:sdtContent>
          <w:r>
            <w:rPr>
              <w:rFonts w:asciiTheme="majorEastAsia" w:eastAsiaTheme="majorEastAsia" w:hAnsiTheme="majorEastAsia" w:hint="eastAsia"/>
              <w:b/>
              <w:sz w:val="24"/>
              <w:szCs w:val="24"/>
            </w:rPr>
            <w:t>600279</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sidR="00C423C8">
        <w:rPr>
          <w:rFonts w:asciiTheme="majorEastAsia" w:eastAsiaTheme="majorEastAsia" w:hAnsiTheme="major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6ee4c2067d484d859d579e07119d67d5"/>
          <w:id w:val="20181787"/>
          <w:lock w:val="sdtLocked"/>
          <w:placeholder>
            <w:docPart w:val="GBC22222222222222222222222222222"/>
          </w:placeholder>
        </w:sdtPr>
        <w:sdtEndPr/>
        <w:sdtContent>
          <w:r>
            <w:rPr>
              <w:rFonts w:asciiTheme="majorEastAsia" w:eastAsiaTheme="majorEastAsia" w:hAnsiTheme="majorEastAsia" w:hint="eastAsia"/>
              <w:b/>
              <w:sz w:val="24"/>
              <w:szCs w:val="24"/>
            </w:rPr>
            <w:t>重庆港九</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sidR="00C423C8">
        <w:rPr>
          <w:rFonts w:asciiTheme="majorEastAsia" w:eastAsiaTheme="majorEastAsia" w:hAnsiTheme="major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51438e46cb944a2bb6b9cb5e9d53d512"/>
          <w:id w:val="2956708"/>
          <w:lock w:val="sdtLocked"/>
          <w:placeholder>
            <w:docPart w:val="GBC22222222222222222222222222222"/>
          </w:placeholder>
        </w:sdtPr>
        <w:sdtEndPr/>
        <w:sdtContent>
          <w:r>
            <w:rPr>
              <w:rFonts w:asciiTheme="majorEastAsia" w:eastAsiaTheme="majorEastAsia" w:hAnsiTheme="majorEastAsia" w:hint="eastAsia"/>
              <w:b/>
              <w:sz w:val="24"/>
              <w:szCs w:val="24"/>
            </w:rPr>
            <w:t>2020-</w:t>
          </w:r>
          <w:r w:rsidR="00C423C8">
            <w:rPr>
              <w:rFonts w:asciiTheme="majorEastAsia" w:eastAsiaTheme="majorEastAsia" w:hAnsiTheme="majorEastAsia"/>
              <w:b/>
              <w:sz w:val="24"/>
              <w:szCs w:val="24"/>
            </w:rPr>
            <w:t>017</w:t>
          </w:r>
        </w:sdtContent>
      </w:sdt>
    </w:p>
    <w:p w:rsidR="002E6A69" w:rsidRDefault="002E6A69">
      <w:pPr>
        <w:ind w:right="368"/>
        <w:jc w:val="right"/>
        <w:rPr>
          <w:rFonts w:asciiTheme="majorEastAsia" w:eastAsiaTheme="majorEastAsia" w:hAnsiTheme="majorEastAsia"/>
          <w:b/>
          <w:sz w:val="24"/>
          <w:szCs w:val="24"/>
        </w:rPr>
      </w:pPr>
    </w:p>
    <w:sdt>
      <w:sdtPr>
        <w:alias w:val=""/>
        <w:tag w:val="_GBC_e5bda077f0d143a5ae96b0c17026c0bd"/>
        <w:id w:val="30002050"/>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sdt>
          <w:sdtPr>
            <w:rPr>
              <w:rFonts w:asciiTheme="majorEastAsia" w:eastAsiaTheme="majorEastAsia" w:hAnsiTheme="majorEastAsia" w:hint="eastAsia"/>
              <w:b/>
              <w:color w:val="FF0000"/>
              <w:sz w:val="36"/>
              <w:szCs w:val="36"/>
            </w:rPr>
            <w:alias w:val="公司法定中文名称"/>
            <w:tag w:val="_GBC_e4161861fd03430c9cd011c3c6dff1ed"/>
            <w:id w:val="30002051"/>
            <w:lock w:val="sdtLocked"/>
            <w:placeholder>
              <w:docPart w:val="GBC22222222222222222222222222222"/>
            </w:placeholder>
            <w:dataBinding w:prefixMappings="xmlns:clcta-gie='clcta-gie'" w:xpath="/*/clcta-gie:GongSiFaDingZhongWenMingCheng[not(@periodRef)]" w:storeItemID="{688C5A64-A98D-41DA-8685-B71C516D1A56}"/>
            <w:text/>
          </w:sdtPr>
          <w:sdtEndPr/>
          <w:sdtContent>
            <w:p w:rsidR="00003E70" w:rsidRDefault="0059603E" w:rsidP="00003E70">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重庆港九股份有限公司</w:t>
              </w:r>
            </w:p>
          </w:sdtContent>
        </w:sdt>
        <w:p w:rsidR="002E6A69" w:rsidRPr="00003E70" w:rsidRDefault="0059603E" w:rsidP="00003E70">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shd w:val="solid" w:color="FFFFFF" w:fill="auto"/>
            </w:rPr>
            <w:t>关于召开</w:t>
          </w:r>
          <w:sdt>
            <w:sdtPr>
              <w:rPr>
                <w:rFonts w:asciiTheme="majorEastAsia" w:eastAsiaTheme="majorEastAsia" w:hAnsiTheme="majorEastAsia" w:hint="eastAsia"/>
                <w:b/>
                <w:color w:val="FF0000"/>
                <w:sz w:val="36"/>
                <w:szCs w:val="36"/>
                <w:shd w:val="solid" w:color="FFFFFF" w:fill="auto"/>
              </w:rPr>
              <w:alias w:val="公告标题"/>
              <w:tag w:val="_GBC_010101d618344fa5b92e76d0ebe88eb1"/>
              <w:id w:val="-465583300"/>
              <w:lock w:val="sdtLocked"/>
              <w:placeholder>
                <w:docPart w:val="GBC22222222222222222222222222222"/>
              </w:placeholder>
            </w:sdtPr>
            <w:sdtEndPr/>
            <w:sdtContent>
              <w:sdt>
                <w:sdtPr>
                  <w:rPr>
                    <w:rFonts w:asciiTheme="majorEastAsia" w:eastAsiaTheme="majorEastAsia" w:hAnsiTheme="majorEastAsia" w:hint="eastAsia"/>
                    <w:b/>
                    <w:color w:val="FF0000"/>
                    <w:sz w:val="36"/>
                    <w:szCs w:val="36"/>
                    <w:shd w:val="solid" w:color="FFFFFF" w:fill="auto"/>
                  </w:rPr>
                  <w:alias w:val="股东大会召开年度"/>
                  <w:tag w:val="_GBC_a9916c55a66d448495b318c4baea1a96"/>
                  <w:id w:val="994206"/>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84717C">
                    <w:rPr>
                      <w:rFonts w:asciiTheme="majorEastAsia" w:eastAsiaTheme="majorEastAsia" w:hAnsiTheme="majorEastAsia"/>
                      <w:b/>
                      <w:color w:val="FF0000"/>
                      <w:sz w:val="36"/>
                      <w:szCs w:val="36"/>
                      <w:shd w:val="solid" w:color="FFFFFF" w:fill="auto"/>
                    </w:rPr>
                    <w:t>2020</w:t>
                  </w:r>
                </w:sdtContent>
              </w:sdt>
              <w:r>
                <w:rPr>
                  <w:rFonts w:asciiTheme="majorEastAsia" w:eastAsiaTheme="majorEastAsia" w:hAnsiTheme="majorEastAsia" w:hint="eastAsia"/>
                  <w:b/>
                  <w:color w:val="FF0000"/>
                  <w:sz w:val="36"/>
                  <w:szCs w:val="36"/>
                  <w:shd w:val="solid" w:color="FFFFFF" w:fill="auto"/>
                </w:rPr>
                <w:t>年第</w:t>
              </w:r>
              <w:sdt>
                <w:sdtPr>
                  <w:rPr>
                    <w:rFonts w:asciiTheme="majorEastAsia" w:eastAsiaTheme="majorEastAsia" w:hAnsiTheme="majorEastAsia" w:hint="eastAsia"/>
                    <w:b/>
                    <w:color w:val="FF0000"/>
                    <w:sz w:val="36"/>
                    <w:szCs w:val="36"/>
                    <w:shd w:val="solid" w:color="FFFFFF" w:fill="auto"/>
                  </w:rPr>
                  <w:alias w:val="股东大会届次"/>
                  <w:tag w:val="_GBC_156d4f1f784645cc85462cafa49a0866"/>
                  <w:id w:val="994216"/>
                  <w:lock w:val="sdtLocked"/>
                  <w:placeholder>
                    <w:docPart w:val="GBC22222222222222222222222222222"/>
                  </w:placeholder>
                  <w:dataBinding w:prefixMappings="xmlns:clcta-be='clcta-be'" w:xpath="/*/clcta-be:GuDongDaHuiJieCi[not(@periodRef)]" w:storeItemID="{688C5A64-A98D-41DA-8685-B71C516D1A56}"/>
                  <w:text/>
                </w:sdtPr>
                <w:sdtEndPr/>
                <w:sdtContent>
                  <w:r w:rsidR="0084717C">
                    <w:rPr>
                      <w:rFonts w:asciiTheme="majorEastAsia" w:eastAsiaTheme="majorEastAsia" w:hAnsiTheme="majorEastAsia" w:hint="eastAsia"/>
                      <w:b/>
                      <w:color w:val="FF0000"/>
                      <w:sz w:val="36"/>
                      <w:szCs w:val="36"/>
                      <w:shd w:val="solid" w:color="FFFFFF" w:fill="auto"/>
                    </w:rPr>
                    <w:t>一</w:t>
                  </w:r>
                </w:sdtContent>
              </w:sdt>
              <w:r>
                <w:rPr>
                  <w:rFonts w:asciiTheme="majorEastAsia" w:eastAsiaTheme="majorEastAsia" w:hAnsiTheme="majorEastAsia" w:hint="eastAsia"/>
                  <w:b/>
                  <w:color w:val="FF0000"/>
                  <w:sz w:val="36"/>
                  <w:szCs w:val="36"/>
                  <w:shd w:val="solid" w:color="FFFFFF" w:fill="auto"/>
                </w:rPr>
                <w:t>次临时股东大会</w:t>
              </w:r>
            </w:sdtContent>
          </w:sdt>
          <w:r>
            <w:rPr>
              <w:rFonts w:asciiTheme="majorEastAsia" w:eastAsiaTheme="majorEastAsia" w:hAnsiTheme="majorEastAsia" w:hint="eastAsia"/>
              <w:b/>
              <w:color w:val="FF0000"/>
              <w:sz w:val="36"/>
              <w:szCs w:val="36"/>
              <w:shd w:val="solid" w:color="FFFFFF" w:fill="auto"/>
            </w:rPr>
            <w:t>的通知</w:t>
          </w:r>
        </w:p>
      </w:sdtContent>
    </w:sdt>
    <w:p w:rsidR="002E6A69" w:rsidRDefault="002E6A69">
      <w:pPr>
        <w:jc w:val="center"/>
        <w:rPr>
          <w:rFonts w:asciiTheme="majorEastAsia" w:eastAsiaTheme="majorEastAsia" w:hAnsiTheme="majorEastAsia"/>
          <w:b/>
          <w:color w:val="FF0000"/>
          <w:sz w:val="36"/>
          <w:szCs w:val="36"/>
        </w:rPr>
      </w:pPr>
    </w:p>
    <w:tbl>
      <w:tblPr>
        <w:tblStyle w:val="a6"/>
        <w:tblW w:w="0" w:type="auto"/>
        <w:tblLook w:val="04A0" w:firstRow="1" w:lastRow="0" w:firstColumn="1" w:lastColumn="0" w:noHBand="0" w:noVBand="1"/>
      </w:tblPr>
      <w:tblGrid>
        <w:gridCol w:w="8296"/>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32038753"/>
          <w:lock w:val="sdtLocked"/>
          <w:placeholder>
            <w:docPart w:val="GBC11111111111111111111111111111"/>
          </w:placeholder>
        </w:sdtPr>
        <w:sdtEndPr/>
        <w:sdtContent>
          <w:tr w:rsidR="002E6A69" w:rsidTr="00343874">
            <w:tc>
              <w:tcPr>
                <w:tcW w:w="8522" w:type="dxa"/>
              </w:tcPr>
              <w:p w:rsidR="002E6A69" w:rsidRDefault="0059603E">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本公司董事会及全体董事保证本公告内容不存在任何虚假记载、误导性陈述或者重大遗漏，并对其内容的真实性、准确性和完整性承担个别及连带责任。</w:t>
                </w:r>
              </w:p>
            </w:tc>
          </w:tr>
        </w:sdtContent>
      </w:sdt>
    </w:tbl>
    <w:p w:rsidR="002E6A69" w:rsidRDefault="002E6A69">
      <w:pPr>
        <w:autoSpaceDE w:val="0"/>
        <w:autoSpaceDN w:val="0"/>
        <w:adjustRightInd w:val="0"/>
        <w:snapToGrid w:val="0"/>
        <w:spacing w:line="360" w:lineRule="auto"/>
        <w:ind w:firstLineChars="200" w:firstLine="480"/>
        <w:rPr>
          <w:rFonts w:ascii="仿宋_GB2312" w:eastAsia="仿宋_GB2312" w:hAnsi="宋体"/>
          <w:sz w:val="24"/>
        </w:rPr>
      </w:pPr>
    </w:p>
    <w:p w:rsidR="002E6A69" w:rsidRDefault="0059603E" w:rsidP="00EB09CD">
      <w:pPr>
        <w:pStyle w:val="1"/>
        <w:keepNext w:val="0"/>
        <w:keepLines w:val="0"/>
        <w:spacing w:line="540" w:lineRule="auto"/>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rsidR="002E6A69" w:rsidRDefault="0059603E">
      <w:pPr>
        <w:pStyle w:val="a5"/>
        <w:numPr>
          <w:ilvl w:val="0"/>
          <w:numId w:val="1"/>
        </w:numPr>
        <w:autoSpaceDE w:val="0"/>
        <w:autoSpaceDN w:val="0"/>
        <w:adjustRightInd w:val="0"/>
        <w:snapToGrid w:val="0"/>
        <w:spacing w:line="360" w:lineRule="auto"/>
        <w:ind w:firstLineChars="0"/>
        <w:rPr>
          <w:rFonts w:ascii="仿宋_GB2312" w:eastAsia="仿宋_GB2312" w:hAnsi="宋体"/>
          <w:sz w:val="24"/>
        </w:rPr>
      </w:pPr>
      <w:r>
        <w:rPr>
          <w:rFonts w:ascii="宋体" w:eastAsia="宋体" w:hAnsi="宋体" w:cs="宋体"/>
          <w:color w:val="000000"/>
          <w:kern w:val="0"/>
          <w:sz w:val="24"/>
        </w:rPr>
        <w:t>股东大会召开日期</w:t>
      </w:r>
      <w:r>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19560736"/>
          <w:lock w:val="sdtLocked"/>
          <w:placeholder>
            <w:docPart w:val="GBC22222222222222222222222222222"/>
          </w:placeholder>
          <w:dataBinding w:prefixMappings="xmlns:clcta-be='clcta-be'" w:xpath="/*/clcta-be:GuDongDaHuiZhaoKaiShiJian" w:storeItemID="{688C5A64-A98D-41DA-8685-B71C516D1A56}"/>
          <w:date w:fullDate="2020-08-05T00:00:00Z">
            <w:dateFormat w:val="yyyy'年'M'月'd'日'"/>
            <w:lid w:val="zh-CN"/>
            <w:storeMappedDataAs w:val="dateTime"/>
            <w:calendar w:val="gregorian"/>
          </w:date>
        </w:sdtPr>
        <w:sdtEndPr/>
        <w:sdtContent>
          <w:r w:rsidR="0084717C">
            <w:rPr>
              <w:rFonts w:ascii="宋体" w:hAnsi="宋体" w:cs="宋体" w:hint="eastAsia"/>
              <w:kern w:val="0"/>
              <w:sz w:val="24"/>
            </w:rPr>
            <w:t>2020年8月5日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2863434"/>
        <w:lock w:val="sdtLocked"/>
        <w:placeholder>
          <w:docPart w:val="GBC22222222222222222222222222222"/>
        </w:placeholder>
      </w:sdtPr>
      <w:sdtEndPr/>
      <w:sdtContent>
        <w:p w:rsidR="002E6A69" w:rsidRDefault="0059603E">
          <w:pPr>
            <w:numPr>
              <w:ilvl w:val="0"/>
              <w:numId w:val="1"/>
            </w:numPr>
            <w:autoSpaceDE w:val="0"/>
            <w:autoSpaceDN w:val="0"/>
            <w:adjustRightInd w:val="0"/>
            <w:snapToGrid w:val="0"/>
            <w:spacing w:line="360" w:lineRule="auto"/>
            <w:ind w:rightChars="40" w:right="84"/>
            <w:rPr>
              <w:rFonts w:ascii="宋体" w:eastAsia="宋体" w:hAnsi="宋体" w:cs="宋体"/>
              <w:color w:val="000000"/>
              <w:kern w:val="0"/>
              <w:sz w:val="24"/>
            </w:rPr>
          </w:pPr>
          <w:r>
            <w:rPr>
              <w:rFonts w:ascii="宋体" w:eastAsia="宋体" w:hAnsi="宋体" w:cs="宋体" w:hint="eastAsia"/>
              <w:color w:val="000000"/>
              <w:kern w:val="0"/>
              <w:sz w:val="24"/>
            </w:rPr>
            <w:t>本次股东大会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2863401"/>
              <w:lock w:val="sdtLocked"/>
              <w:placeholder>
                <w:docPart w:val="GBC22222222222222222222222222222"/>
              </w:placeholder>
            </w:sdtPr>
            <w:sdtEndPr/>
            <w:sdtContent>
              <w:r>
                <w:rPr>
                  <w:rFonts w:ascii="宋体" w:eastAsia="宋体" w:hAnsi="宋体" w:cs="宋体" w:hint="eastAsia"/>
                  <w:color w:val="000000"/>
                  <w:kern w:val="0"/>
                  <w:sz w:val="24"/>
                </w:rPr>
                <w:t>上海证券交易所股东大会网络投票系统</w:t>
              </w:r>
            </w:sdtContent>
          </w:sdt>
          <w:r>
            <w:rPr>
              <w:rFonts w:ascii="宋体" w:eastAsia="宋体" w:hAnsi="宋体" w:cs="宋体" w:hint="eastAsia"/>
              <w:color w:val="000000"/>
              <w:kern w:val="0"/>
              <w:sz w:val="24"/>
            </w:rPr>
            <w:t xml:space="preserve"> </w:t>
          </w:r>
        </w:p>
      </w:sdtContent>
    </w:sdt>
    <w:p w:rsidR="002E6A69" w:rsidRDefault="0059603E">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rsidR="002E6A69" w:rsidRDefault="0059603E">
      <w:pPr>
        <w:pStyle w:val="2"/>
        <w:keepNext w:val="0"/>
        <w:keepLines w:val="0"/>
        <w:numPr>
          <w:ilvl w:val="0"/>
          <w:numId w:val="12"/>
        </w:numPr>
        <w:spacing w:line="415" w:lineRule="auto"/>
        <w:rPr>
          <w:b w:val="0"/>
          <w:kern w:val="0"/>
          <w:sz w:val="24"/>
          <w:szCs w:val="24"/>
        </w:rPr>
      </w:pPr>
      <w:r>
        <w:rPr>
          <w:rFonts w:hint="eastAsia"/>
          <w:b w:val="0"/>
          <w:kern w:val="0"/>
          <w:sz w:val="24"/>
          <w:szCs w:val="24"/>
        </w:rPr>
        <w:t>股东大会类型和届次</w:t>
      </w:r>
    </w:p>
    <w:sdt>
      <w:sdtPr>
        <w:rPr>
          <w:rFonts w:hint="eastAsia"/>
          <w:sz w:val="24"/>
          <w:szCs w:val="24"/>
        </w:rPr>
        <w:alias w:val=""/>
        <w:tag w:val="_GBC_7d395fe4e4094149a36da68f2b96c770"/>
        <w:id w:val="30914188"/>
        <w:lock w:val="sdtLocked"/>
        <w:placeholder>
          <w:docPart w:val="GBC22222222222222222222222222222"/>
        </w:placeholder>
      </w:sdtPr>
      <w:sdtEndPr/>
      <w:sdtContent>
        <w:p w:rsidR="002E6A69" w:rsidRPr="007205C7" w:rsidRDefault="0073732A">
          <w:pPr>
            <w:rPr>
              <w:sz w:val="24"/>
              <w:szCs w:val="24"/>
            </w:rPr>
          </w:pPr>
          <w:sdt>
            <w:sdtPr>
              <w:rPr>
                <w:rFonts w:hint="eastAsia"/>
                <w:sz w:val="24"/>
                <w:szCs w:val="24"/>
              </w:rPr>
              <w:alias w:val="股东大会召开年度"/>
              <w:tag w:val="_GBC_b05c101bf348408e837555bbb916e46e"/>
              <w:id w:val="24110140"/>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84717C">
                <w:rPr>
                  <w:rFonts w:hint="eastAsia"/>
                  <w:sz w:val="24"/>
                  <w:szCs w:val="24"/>
                </w:rPr>
                <w:t>2020</w:t>
              </w:r>
            </w:sdtContent>
          </w:sdt>
          <w:r w:rsidR="0059603E">
            <w:rPr>
              <w:rFonts w:hint="eastAsia"/>
              <w:sz w:val="24"/>
              <w:szCs w:val="24"/>
            </w:rPr>
            <w:t>年第</w:t>
          </w:r>
          <w:sdt>
            <w:sdtPr>
              <w:rPr>
                <w:rFonts w:hint="eastAsia"/>
                <w:sz w:val="24"/>
                <w:szCs w:val="24"/>
              </w:rPr>
              <w:alias w:val="股东大会届次"/>
              <w:tag w:val="_GBC_62bbc6b707504444b3822ece48dec4f7"/>
              <w:id w:val="24110143"/>
              <w:lock w:val="sdtLocked"/>
              <w:placeholder>
                <w:docPart w:val="GBC22222222222222222222222222222"/>
              </w:placeholder>
              <w:dataBinding w:prefixMappings="xmlns:clcta-be='clcta-be'" w:xpath="/*/clcta-be:GuDongDaHuiJieCi[not(@periodRef)]" w:storeItemID="{688C5A64-A98D-41DA-8685-B71C516D1A56}"/>
              <w:text/>
            </w:sdtPr>
            <w:sdtEndPr/>
            <w:sdtContent>
              <w:r w:rsidR="0084717C">
                <w:rPr>
                  <w:rFonts w:hint="eastAsia"/>
                  <w:sz w:val="24"/>
                  <w:szCs w:val="24"/>
                </w:rPr>
                <w:t>一</w:t>
              </w:r>
            </w:sdtContent>
          </w:sdt>
          <w:r w:rsidR="0059603E">
            <w:rPr>
              <w:rFonts w:hint="eastAsia"/>
              <w:sz w:val="24"/>
              <w:szCs w:val="24"/>
            </w:rPr>
            <w:t>次临时股东大会</w:t>
          </w:r>
        </w:p>
      </w:sdtContent>
    </w:sdt>
    <w:p w:rsidR="002E6A69" w:rsidRDefault="0059603E">
      <w:pPr>
        <w:pStyle w:val="2"/>
        <w:keepNext w:val="0"/>
        <w:keepLines w:val="0"/>
        <w:numPr>
          <w:ilvl w:val="0"/>
          <w:numId w:val="12"/>
        </w:numPr>
        <w:spacing w:line="415" w:lineRule="auto"/>
        <w:rPr>
          <w:b w:val="0"/>
          <w:kern w:val="0"/>
          <w:sz w:val="24"/>
          <w:szCs w:val="24"/>
        </w:rPr>
      </w:pPr>
      <w:r>
        <w:rPr>
          <w:rFonts w:hint="eastAsia"/>
          <w:b w:val="0"/>
          <w:kern w:val="0"/>
          <w:sz w:val="24"/>
          <w:szCs w:val="24"/>
        </w:rPr>
        <w:t>股东大会召集人：</w:t>
      </w:r>
      <w:r>
        <w:rPr>
          <w:rFonts w:hint="eastAsia"/>
          <w:b w:val="0"/>
          <w:sz w:val="24"/>
          <w:szCs w:val="24"/>
        </w:rPr>
        <w:t>董事会</w:t>
      </w:r>
      <w:bookmarkStart w:id="0" w:name="_GoBack"/>
      <w:bookmarkEnd w:id="0"/>
    </w:p>
    <w:p w:rsidR="002E6A69" w:rsidRDefault="0059603E">
      <w:pPr>
        <w:pStyle w:val="2"/>
        <w:keepNext w:val="0"/>
        <w:keepLines w:val="0"/>
        <w:numPr>
          <w:ilvl w:val="0"/>
          <w:numId w:val="12"/>
        </w:numPr>
        <w:spacing w:line="415" w:lineRule="auto"/>
        <w:rPr>
          <w:b w:val="0"/>
          <w:kern w:val="0"/>
          <w:sz w:val="24"/>
          <w:szCs w:val="24"/>
        </w:rPr>
      </w:pPr>
      <w:r>
        <w:rPr>
          <w:rFonts w:hint="eastAsia"/>
          <w:b w:val="0"/>
          <w:kern w:val="0"/>
          <w:sz w:val="24"/>
          <w:szCs w:val="24"/>
        </w:rPr>
        <w:t>投票方式：</w:t>
      </w:r>
      <w:r>
        <w:rPr>
          <w:rFonts w:ascii="宋体" w:hAnsi="宋体" w:cs="宋体" w:hint="eastAsia"/>
          <w:b w:val="0"/>
          <w:kern w:val="0"/>
          <w:sz w:val="24"/>
        </w:rPr>
        <w:t>本次股东大会所采用的表决方式是现场投票和网络投票相结合的方式</w:t>
      </w:r>
    </w:p>
    <w:p w:rsidR="002E6A69" w:rsidRDefault="0059603E">
      <w:pPr>
        <w:pStyle w:val="2"/>
        <w:keepNext w:val="0"/>
        <w:keepLines w:val="0"/>
        <w:numPr>
          <w:ilvl w:val="0"/>
          <w:numId w:val="12"/>
        </w:numPr>
        <w:spacing w:line="415" w:lineRule="auto"/>
        <w:rPr>
          <w:b w:val="0"/>
          <w:kern w:val="0"/>
          <w:sz w:val="24"/>
          <w:szCs w:val="24"/>
        </w:rPr>
      </w:pPr>
      <w:r>
        <w:rPr>
          <w:rFonts w:hint="eastAsia"/>
          <w:b w:val="0"/>
          <w:kern w:val="0"/>
          <w:sz w:val="24"/>
          <w:szCs w:val="24"/>
        </w:rPr>
        <w:t>现场会议召开的日期、时间和地点</w:t>
      </w:r>
    </w:p>
    <w:p w:rsidR="002E6A69" w:rsidRDefault="0059603E">
      <w:pPr>
        <w:pStyle w:val="a5"/>
        <w:ind w:left="420" w:firstLineChars="0" w:firstLine="0"/>
        <w:rPr>
          <w:sz w:val="24"/>
          <w:szCs w:val="24"/>
        </w:rPr>
      </w:pPr>
      <w:r>
        <w:rPr>
          <w:rFonts w:hint="eastAsia"/>
          <w:sz w:val="24"/>
          <w:szCs w:val="24"/>
        </w:rPr>
        <w:t>召开的日期时间：</w:t>
      </w:r>
      <w:sdt>
        <w:sdtPr>
          <w:rPr>
            <w:rFonts w:asciiTheme="minorEastAsia" w:hAnsiTheme="minorEastAsia" w:hint="eastAsia"/>
            <w:sz w:val="24"/>
            <w:szCs w:val="24"/>
          </w:rPr>
          <w:alias w:val="股东大会召开时间"/>
          <w:tag w:val="_GBC_f9def81ac8ac405d8913a6b668c56c70"/>
          <w:id w:val="2344315"/>
          <w:lock w:val="sdtLocked"/>
          <w:placeholder>
            <w:docPart w:val="GBC22222222222222222222222222222"/>
          </w:placeholder>
          <w:dataBinding w:prefixMappings="xmlns:clcta-be='clcta-be'" w:xpath="/*/clcta-be:GuDongDaHuiZhaoKaiShiJian" w:storeItemID="{688C5A64-A98D-41DA-8685-B71C516D1A56}"/>
          <w:date w:fullDate="2020-08-05T00:00:00Z">
            <w:dateFormat w:val="yyyy'年'M'月'd'日'"/>
            <w:lid w:val="zh-CN"/>
            <w:storeMappedDataAs w:val="dateTime"/>
            <w:calendar w:val="gregorian"/>
          </w:date>
        </w:sdtPr>
        <w:sdtEndPr/>
        <w:sdtContent>
          <w:r w:rsidR="0084717C">
            <w:rPr>
              <w:rFonts w:asciiTheme="minorEastAsia" w:hAnsiTheme="minorEastAsia" w:hint="eastAsia"/>
              <w:sz w:val="24"/>
              <w:szCs w:val="24"/>
            </w:rPr>
            <w:t>2020年8月5日</w:t>
          </w:r>
        </w:sdtContent>
      </w:sdt>
      <w:r>
        <w:rPr>
          <w:rFonts w:asciiTheme="minorEastAsia" w:hAnsiTheme="minorEastAsia" w:hint="eastAsia"/>
          <w:sz w:val="24"/>
          <w:szCs w:val="24"/>
        </w:rPr>
        <w:t xml:space="preserve">  </w:t>
      </w:r>
      <w:sdt>
        <w:sdtPr>
          <w:rPr>
            <w:rFonts w:asciiTheme="minorEastAsia" w:hAnsiTheme="minorEastAsia" w:hint="eastAsia"/>
            <w:sz w:val="24"/>
            <w:szCs w:val="24"/>
          </w:rPr>
          <w:alias w:val="股东大会现场会议召开时间"/>
          <w:tag w:val="_GBC_3e6767cf02d74bf08c2f2f8d0c80be7f"/>
          <w:id w:val="5103651"/>
          <w:lock w:val="sdtLocked"/>
          <w:placeholder>
            <w:docPart w:val="GBC22222222222222222222222222222"/>
          </w:placeholder>
        </w:sdtPr>
        <w:sdtEndPr>
          <w:rPr>
            <w:rFonts w:asciiTheme="minorHAnsi" w:hAnsiTheme="minorHAnsi"/>
          </w:rPr>
        </w:sdtEndPr>
        <w:sdtContent>
          <w:r w:rsidR="0084717C">
            <w:rPr>
              <w:rFonts w:asciiTheme="minorEastAsia" w:hAnsiTheme="minorEastAsia"/>
              <w:sz w:val="24"/>
              <w:szCs w:val="24"/>
            </w:rPr>
            <w:t>14</w:t>
          </w:r>
          <w:r>
            <w:rPr>
              <w:rFonts w:asciiTheme="minorEastAsia" w:hAnsiTheme="minorEastAsia" w:hint="eastAsia"/>
              <w:sz w:val="24"/>
              <w:szCs w:val="24"/>
            </w:rPr>
            <w:t>点</w:t>
          </w:r>
          <w:r w:rsidR="00CF09B7">
            <w:rPr>
              <w:rFonts w:asciiTheme="minorEastAsia" w:hAnsiTheme="minorEastAsia"/>
              <w:sz w:val="24"/>
              <w:szCs w:val="24"/>
            </w:rPr>
            <w:t>3</w:t>
          </w:r>
          <w:r w:rsidR="0084717C">
            <w:rPr>
              <w:rFonts w:asciiTheme="minorEastAsia" w:hAnsiTheme="minorEastAsia" w:hint="eastAsia"/>
              <w:sz w:val="24"/>
              <w:szCs w:val="24"/>
            </w:rPr>
            <w:t>0</w:t>
          </w:r>
          <w:r>
            <w:rPr>
              <w:rFonts w:asciiTheme="minorEastAsia" w:hAnsiTheme="minorEastAsia" w:hint="eastAsia"/>
              <w:sz w:val="24"/>
              <w:szCs w:val="24"/>
            </w:rPr>
            <w:t>分</w:t>
          </w:r>
        </w:sdtContent>
      </w:sdt>
    </w:p>
    <w:p w:rsidR="002E6A69" w:rsidRPr="0084717C" w:rsidRDefault="0059603E">
      <w:pPr>
        <w:pStyle w:val="a5"/>
        <w:ind w:left="420" w:firstLineChars="0" w:firstLine="0"/>
        <w:rPr>
          <w:rFonts w:ascii="宋体" w:eastAsia="宋体" w:hAnsi="宋体"/>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24110166"/>
          <w:lock w:val="sdtLocked"/>
          <w:placeholder>
            <w:docPart w:val="GBC22222222222222222222222222222"/>
          </w:placeholder>
        </w:sdtPr>
        <w:sdtEndPr>
          <w:rPr>
            <w:rFonts w:ascii="宋体" w:eastAsia="宋体" w:hAnsi="宋体"/>
          </w:rPr>
        </w:sdtEndPr>
        <w:sdtContent>
          <w:r w:rsidR="0084717C" w:rsidRPr="0084717C">
            <w:rPr>
              <w:rFonts w:ascii="宋体" w:eastAsia="宋体" w:hAnsi="宋体" w:hint="eastAsia"/>
              <w:sz w:val="24"/>
              <w:szCs w:val="24"/>
            </w:rPr>
            <w:t>重庆市江北区海尔路298号公司二楼一会议室</w:t>
          </w:r>
        </w:sdtContent>
      </w:sdt>
    </w:p>
    <w:p w:rsidR="002E6A69" w:rsidRDefault="0059603E">
      <w:pPr>
        <w:pStyle w:val="2"/>
        <w:keepNext w:val="0"/>
        <w:keepLines w:val="0"/>
        <w:numPr>
          <w:ilvl w:val="0"/>
          <w:numId w:val="12"/>
        </w:numPr>
        <w:spacing w:line="415" w:lineRule="auto"/>
        <w:rPr>
          <w:b w:val="0"/>
          <w:kern w:val="0"/>
          <w:sz w:val="24"/>
          <w:szCs w:val="24"/>
        </w:rPr>
      </w:pPr>
      <w:r>
        <w:rPr>
          <w:rFonts w:hint="eastAsia"/>
          <w:b w:val="0"/>
          <w:kern w:val="0"/>
          <w:sz w:val="24"/>
          <w:szCs w:val="24"/>
        </w:rPr>
        <w:t>网络投票的系统、起止日期和投票时间。</w:t>
      </w:r>
    </w:p>
    <w:sdt>
      <w:sdtPr>
        <w:rPr>
          <w:rFonts w:hint="eastAsia"/>
          <w:sz w:val="24"/>
          <w:szCs w:val="24"/>
        </w:rPr>
        <w:alias w:val="选项模块:网络投票系统：上海证券交易所股东大会网络投票系统网..."/>
        <w:tag w:val="_GBC_8b8cd4e58c3244b99c8db7fa743da007"/>
        <w:id w:val="2863484"/>
        <w:lock w:val="sdtLocked"/>
        <w:placeholder>
          <w:docPart w:val="GBC22222222222222222222222222222"/>
        </w:placeholder>
      </w:sdtPr>
      <w:sdtEndPr>
        <w:rPr>
          <w:rFonts w:asciiTheme="minorEastAsia" w:hAnsiTheme="minorEastAsia"/>
        </w:rPr>
      </w:sdtEndPr>
      <w:sdtContent>
        <w:p w:rsidR="002E6A69" w:rsidRDefault="0059603E">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22304867"/>
              <w:lock w:val="sdtLocked"/>
              <w:placeholder>
                <w:docPart w:val="GBC22222222222222222222222222222"/>
              </w:placeholder>
            </w:sdtPr>
            <w:sdtEndPr/>
            <w:sdtContent>
              <w:r>
                <w:rPr>
                  <w:rFonts w:hint="eastAsia"/>
                  <w:sz w:val="24"/>
                  <w:szCs w:val="24"/>
                </w:rPr>
                <w:t>上海证券交易所股东大会网络投票系统</w:t>
              </w:r>
            </w:sdtContent>
          </w:sdt>
        </w:p>
        <w:p w:rsidR="002E6A69" w:rsidRDefault="0059603E">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2344293"/>
              <w:lock w:val="sdtLocked"/>
              <w:placeholder>
                <w:docPart w:val="GBC22222222222222222222222222222"/>
              </w:placeholder>
              <w:date w:fullDate="2020-08-05T00:00:00Z">
                <w:dateFormat w:val="yyyy'年'M'月'd'日'"/>
                <w:lid w:val="zh-CN"/>
                <w:storeMappedDataAs w:val="dateTime"/>
                <w:calendar w:val="gregorian"/>
              </w:date>
            </w:sdtPr>
            <w:sdtEndPr/>
            <w:sdtContent>
              <w:r w:rsidR="0084717C">
                <w:rPr>
                  <w:rFonts w:ascii="宋体" w:hAnsi="宋体" w:cs="宋体" w:hint="eastAsia"/>
                  <w:kern w:val="0"/>
                  <w:sz w:val="24"/>
                  <w:szCs w:val="24"/>
                </w:rPr>
                <w:t>2020年8月5日</w:t>
              </w:r>
            </w:sdtContent>
          </w:sdt>
        </w:p>
        <w:p w:rsidR="002E6A69" w:rsidRDefault="0059603E">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2344297"/>
              <w:lock w:val="sdtLocked"/>
              <w:placeholder>
                <w:docPart w:val="GBC22222222222222222222222222222"/>
              </w:placeholder>
              <w:date w:fullDate="2020-08-05T00:00:00Z">
                <w:dateFormat w:val="yyyy'年'M'月'd'日'"/>
                <w:lid w:val="zh-CN"/>
                <w:storeMappedDataAs w:val="dateTime"/>
                <w:calendar w:val="gregorian"/>
              </w:date>
            </w:sdtPr>
            <w:sdtEndPr/>
            <w:sdtContent>
              <w:r w:rsidR="0084717C">
                <w:rPr>
                  <w:rFonts w:ascii="宋体" w:hAnsi="宋体" w:cs="宋体" w:hint="eastAsia"/>
                  <w:kern w:val="0"/>
                  <w:sz w:val="24"/>
                  <w:szCs w:val="24"/>
                </w:rPr>
                <w:t>2020年8月5日</w:t>
              </w:r>
            </w:sdtContent>
          </w:sdt>
        </w:p>
        <w:p w:rsidR="002E6A69" w:rsidRDefault="0059603E">
          <w:pPr>
            <w:adjustRightInd w:val="0"/>
            <w:spacing w:line="360" w:lineRule="auto"/>
            <w:ind w:firstLineChars="200" w:firstLine="480"/>
            <w:rPr>
              <w:rFonts w:asciiTheme="minorEastAsia" w:hAnsiTheme="minor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9:15-9:25,9:30-11:30，13:00-15:00；通过互联网投票平台的投票时间为股东大会召开当日的9:15-15:00。</w:t>
          </w:r>
        </w:p>
      </w:sdtContent>
    </w:sdt>
    <w:p w:rsidR="002E6A69" w:rsidRDefault="0059603E">
      <w:pPr>
        <w:pStyle w:val="2"/>
        <w:keepNext w:val="0"/>
        <w:keepLines w:val="0"/>
        <w:numPr>
          <w:ilvl w:val="0"/>
          <w:numId w:val="12"/>
        </w:numPr>
        <w:spacing w:line="415" w:lineRule="auto"/>
        <w:rPr>
          <w:b w:val="0"/>
          <w:kern w:val="0"/>
          <w:sz w:val="24"/>
          <w:szCs w:val="24"/>
        </w:rPr>
      </w:pPr>
      <w:r>
        <w:rPr>
          <w:rFonts w:hint="eastAsia"/>
          <w:b w:val="0"/>
          <w:kern w:val="0"/>
          <w:sz w:val="24"/>
          <w:szCs w:val="24"/>
        </w:rPr>
        <w:t>融资融券、转融通、约定购回业务账户和沪股通投资者的投票程序</w:t>
      </w:r>
    </w:p>
    <w:p w:rsidR="002E6A69" w:rsidRDefault="0059603E">
      <w:pPr>
        <w:pStyle w:val="a5"/>
        <w:widowControl/>
        <w:spacing w:beforeLines="50" w:before="156" w:line="360" w:lineRule="auto"/>
        <w:ind w:leftChars="200" w:left="420" w:firstLine="480"/>
        <w:jc w:val="left"/>
        <w:rPr>
          <w:rFonts w:ascii="宋体" w:hAnsi="宋体" w:cs="宋体"/>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涉及融资融券、转融通业务、约定购回业务相关账户以及沪股通投资者的投票，应按照《上海证券交易所上市公司股东大会网络投票实施细则》等有关规定执行。</w:t>
      </w:r>
    </w:p>
    <w:sdt>
      <w:sdtPr>
        <w:rPr>
          <w:rFonts w:asciiTheme="minorHAnsi" w:eastAsiaTheme="minorEastAsia" w:hAnsiTheme="minorHAnsi" w:cstheme="minorBidi" w:hint="eastAsia"/>
          <w:b w:val="0"/>
          <w:bCs w:val="0"/>
          <w:kern w:val="0"/>
          <w:sz w:val="24"/>
          <w:szCs w:val="24"/>
        </w:rPr>
        <w:alias w:val="模块:投票方式涉及征集投票权（如适用）"/>
        <w:tag w:val="_GBC_da7605f4a3d74e33805b40c1b109f81b"/>
        <w:id w:val="28406945"/>
        <w:lock w:val="sdtLocked"/>
        <w:placeholder>
          <w:docPart w:val="GBC22222222222222222222222222222"/>
        </w:placeholder>
      </w:sdtPr>
      <w:sdtEndPr>
        <w:rPr>
          <w:rFonts w:hint="default"/>
          <w:kern w:val="2"/>
          <w:sz w:val="21"/>
          <w:szCs w:val="22"/>
        </w:rPr>
      </w:sdtEndPr>
      <w:sdtContent>
        <w:p w:rsidR="002E6A69" w:rsidRDefault="0059603E">
          <w:pPr>
            <w:pStyle w:val="2"/>
            <w:keepNext w:val="0"/>
            <w:keepLines w:val="0"/>
            <w:numPr>
              <w:ilvl w:val="0"/>
              <w:numId w:val="12"/>
            </w:numPr>
            <w:spacing w:line="415" w:lineRule="auto"/>
            <w:rPr>
              <w:b w:val="0"/>
              <w:kern w:val="0"/>
              <w:sz w:val="24"/>
              <w:szCs w:val="24"/>
            </w:rPr>
          </w:pPr>
          <w:r>
            <w:rPr>
              <w:rFonts w:hint="eastAsia"/>
              <w:b w:val="0"/>
              <w:kern w:val="0"/>
              <w:sz w:val="24"/>
              <w:szCs w:val="24"/>
            </w:rPr>
            <w:t>涉及公开征集股东投票权</w:t>
          </w:r>
        </w:p>
        <w:p w:rsidR="002E6A69" w:rsidRDefault="0073732A">
          <w:sdt>
            <w:sdtPr>
              <w:rPr>
                <w:rFonts w:asciiTheme="minorEastAsia" w:hAnsiTheme="minorEastAsia"/>
                <w:sz w:val="24"/>
                <w:szCs w:val="24"/>
              </w:rPr>
              <w:alias w:val="投票方式涉及征集投票权情况"/>
              <w:tag w:val="_GBC_933b968be7fb443e9034a38ab8d7b422"/>
              <w:id w:val="7111290"/>
              <w:lock w:val="sdtLocked"/>
              <w:placeholder>
                <w:docPart w:val="GBC22222222222222222222222222222"/>
              </w:placeholder>
            </w:sdtPr>
            <w:sdtEndPr/>
            <w:sdtContent>
              <w:r w:rsidR="0084717C">
                <w:rPr>
                  <w:rFonts w:asciiTheme="minorEastAsia" w:hAnsiTheme="minorEastAsia" w:hint="eastAsia"/>
                  <w:sz w:val="24"/>
                  <w:szCs w:val="24"/>
                </w:rPr>
                <w:t>无</w:t>
              </w:r>
            </w:sdtContent>
          </w:sdt>
        </w:p>
      </w:sdtContent>
    </w:sdt>
    <w:p w:rsidR="002E6A69" w:rsidRDefault="0059603E" w:rsidP="006A3B0E">
      <w:pPr>
        <w:pStyle w:val="1"/>
        <w:keepNext w:val="0"/>
        <w:keepLines w:val="0"/>
        <w:numPr>
          <w:ilvl w:val="0"/>
          <w:numId w:val="3"/>
        </w:numPr>
        <w:spacing w:line="480" w:lineRule="auto"/>
        <w:ind w:left="482" w:hangingChars="200" w:hanging="482"/>
        <w:rPr>
          <w:kern w:val="0"/>
          <w:sz w:val="24"/>
          <w:szCs w:val="24"/>
        </w:rPr>
      </w:pPr>
      <w:r>
        <w:rPr>
          <w:rFonts w:ascii="Calibri" w:eastAsia="宋体" w:hAnsi="Calibri" w:cs="Times New Roman" w:hint="eastAsia"/>
          <w:kern w:val="0"/>
          <w:sz w:val="24"/>
          <w:szCs w:val="24"/>
        </w:rPr>
        <w:t>会议审议事项</w:t>
      </w:r>
    </w:p>
    <w:p w:rsidR="002E6A69" w:rsidRDefault="0059603E">
      <w:pPr>
        <w:pStyle w:val="a5"/>
        <w:ind w:left="420" w:firstLineChars="0" w:firstLine="0"/>
        <w:rPr>
          <w:sz w:val="24"/>
          <w:szCs w:val="24"/>
        </w:rPr>
      </w:pPr>
      <w:r>
        <w:rPr>
          <w:rFonts w:hint="eastAsia"/>
          <w:sz w:val="24"/>
          <w:szCs w:val="24"/>
        </w:rPr>
        <w:t>本次股东大会审议议案及投票股东类型</w:t>
      </w:r>
    </w:p>
    <w:sdt>
      <w:sdtPr>
        <w:rPr>
          <w:rFonts w:hint="eastAsia"/>
          <w:sz w:val="24"/>
        </w:rPr>
        <w:alias w:val="模块:序号议案名称投票对象   A股股股东B股股东优先股股东..."/>
        <w:tag w:val="_GBC_6cf3d47a280c46a8a6a3d32688139c81"/>
        <w:id w:val="1191302"/>
        <w:lock w:val="sdtLocked"/>
        <w:placeholder>
          <w:docPart w:val="GBC22222222222222222222222222222"/>
        </w:placeholder>
      </w:sdtPr>
      <w:sdtEndPr>
        <w:rPr>
          <w:sz w:val="21"/>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4781"/>
            <w:gridCol w:w="2590"/>
          </w:tblGrid>
          <w:tr w:rsidR="002E6A69" w:rsidTr="00DE0C22">
            <w:trPr>
              <w:trHeight w:val="445"/>
            </w:trPr>
            <w:sdt>
              <w:sdtPr>
                <w:rPr>
                  <w:rFonts w:hint="eastAsia"/>
                  <w:sz w:val="24"/>
                </w:rPr>
                <w:tag w:val="_PLD_d56e99b5af5e448aa35f6d7511a1c684"/>
                <w:id w:val="2120487481"/>
                <w:lock w:val="sdtLocked"/>
              </w:sdtPr>
              <w:sdtEndPr/>
              <w:sdtContent>
                <w:tc>
                  <w:tcPr>
                    <w:tcW w:w="557" w:type="pct"/>
                    <w:vMerge w:val="restart"/>
                    <w:vAlign w:val="center"/>
                  </w:tcPr>
                  <w:p w:rsidR="002E6A69" w:rsidRDefault="0059603E">
                    <w:pPr>
                      <w:jc w:val="center"/>
                      <w:rPr>
                        <w:sz w:val="24"/>
                      </w:rPr>
                    </w:pPr>
                    <w:r>
                      <w:rPr>
                        <w:rFonts w:hint="eastAsia"/>
                        <w:sz w:val="24"/>
                      </w:rPr>
                      <w:t>序号</w:t>
                    </w:r>
                  </w:p>
                </w:tc>
              </w:sdtContent>
            </w:sdt>
            <w:sdt>
              <w:sdtPr>
                <w:rPr>
                  <w:rFonts w:hint="eastAsia"/>
                  <w:sz w:val="24"/>
                </w:rPr>
                <w:tag w:val="_PLD_491222976a3c4ab0b59fd08723e52dd3"/>
                <w:id w:val="1111550226"/>
                <w:lock w:val="sdtLocked"/>
              </w:sdtPr>
              <w:sdtEndPr/>
              <w:sdtContent>
                <w:tc>
                  <w:tcPr>
                    <w:tcW w:w="2879" w:type="pct"/>
                    <w:vMerge w:val="restart"/>
                    <w:vAlign w:val="center"/>
                  </w:tcPr>
                  <w:p w:rsidR="002E6A69" w:rsidRDefault="0059603E">
                    <w:pPr>
                      <w:jc w:val="center"/>
                      <w:rPr>
                        <w:sz w:val="24"/>
                      </w:rPr>
                    </w:pPr>
                    <w:r>
                      <w:rPr>
                        <w:rFonts w:hint="eastAsia"/>
                        <w:sz w:val="24"/>
                      </w:rPr>
                      <w:t>议案名称</w:t>
                    </w:r>
                  </w:p>
                </w:tc>
              </w:sdtContent>
            </w:sdt>
            <w:sdt>
              <w:sdtPr>
                <w:rPr>
                  <w:rFonts w:hint="eastAsia"/>
                  <w:sz w:val="24"/>
                </w:rPr>
                <w:tag w:val="_PLD_c9e56675797c415c939766c08f5a5c21"/>
                <w:id w:val="-1414625285"/>
                <w:lock w:val="sdtLocked"/>
              </w:sdtPr>
              <w:sdtEndPr/>
              <w:sdtContent>
                <w:tc>
                  <w:tcPr>
                    <w:tcW w:w="1559" w:type="pct"/>
                    <w:vAlign w:val="center"/>
                  </w:tcPr>
                  <w:p w:rsidR="002E6A69" w:rsidRDefault="0059603E">
                    <w:pPr>
                      <w:jc w:val="center"/>
                      <w:rPr>
                        <w:sz w:val="24"/>
                      </w:rPr>
                    </w:pPr>
                    <w:r>
                      <w:rPr>
                        <w:rFonts w:hint="eastAsia"/>
                        <w:sz w:val="24"/>
                      </w:rPr>
                      <w:t>投票股东类型</w:t>
                    </w:r>
                  </w:p>
                </w:tc>
              </w:sdtContent>
            </w:sdt>
          </w:tr>
          <w:tr w:rsidR="002E6A69" w:rsidTr="00DE0C22">
            <w:trPr>
              <w:trHeight w:val="468"/>
            </w:trPr>
            <w:tc>
              <w:tcPr>
                <w:tcW w:w="557" w:type="pct"/>
                <w:vMerge/>
              </w:tcPr>
              <w:p w:rsidR="002E6A69" w:rsidRDefault="002E6A69">
                <w:pPr>
                  <w:rPr>
                    <w:sz w:val="24"/>
                  </w:rPr>
                </w:pPr>
              </w:p>
            </w:tc>
            <w:tc>
              <w:tcPr>
                <w:tcW w:w="2879" w:type="pct"/>
                <w:vMerge/>
              </w:tcPr>
              <w:p w:rsidR="002E6A69" w:rsidRDefault="002E6A69">
                <w:pPr>
                  <w:rPr>
                    <w:sz w:val="24"/>
                  </w:rPr>
                </w:pPr>
              </w:p>
            </w:tc>
            <w:sdt>
              <w:sdtPr>
                <w:rPr>
                  <w:rFonts w:hint="eastAsia"/>
                  <w:sz w:val="24"/>
                </w:rPr>
                <w:tag w:val="_PLD_586d52a0a11448758f483df4c9fc4572"/>
                <w:id w:val="-1347934039"/>
                <w:lock w:val="sdtLocked"/>
              </w:sdtPr>
              <w:sdtEndPr/>
              <w:sdtContent>
                <w:tc>
                  <w:tcPr>
                    <w:tcW w:w="1559" w:type="pct"/>
                    <w:vAlign w:val="center"/>
                  </w:tcPr>
                  <w:p w:rsidR="002E6A69" w:rsidRDefault="0059603E">
                    <w:pPr>
                      <w:jc w:val="center"/>
                      <w:rPr>
                        <w:sz w:val="24"/>
                      </w:rPr>
                    </w:pPr>
                    <w:r>
                      <w:rPr>
                        <w:rFonts w:hint="eastAsia"/>
                        <w:sz w:val="24"/>
                      </w:rPr>
                      <w:t>A</w:t>
                    </w:r>
                    <w:r>
                      <w:rPr>
                        <w:rFonts w:hint="eastAsia"/>
                        <w:sz w:val="24"/>
                      </w:rPr>
                      <w:t>股股东</w:t>
                    </w:r>
                  </w:p>
                </w:tc>
              </w:sdtContent>
            </w:sdt>
          </w:tr>
          <w:tr w:rsidR="002E6A69" w:rsidTr="00DE0C22">
            <w:tc>
              <w:tcPr>
                <w:tcW w:w="4995" w:type="pct"/>
                <w:gridSpan w:val="3"/>
              </w:tcPr>
              <w:p w:rsidR="002E6A69" w:rsidRDefault="0073732A">
                <w:pPr>
                  <w:jc w:val="left"/>
                  <w:rPr>
                    <w:sz w:val="24"/>
                    <w:szCs w:val="24"/>
                  </w:rPr>
                </w:pPr>
                <w:sdt>
                  <w:sdtPr>
                    <w:rPr>
                      <w:rFonts w:hint="eastAsia"/>
                      <w:sz w:val="24"/>
                      <w:szCs w:val="24"/>
                    </w:rPr>
                    <w:tag w:val="_GBC_21226f34f96047cd91dc81234986cb89"/>
                    <w:id w:val="8792638"/>
                    <w:lock w:val="sdtLocked"/>
                  </w:sdtPr>
                  <w:sdtEndPr/>
                  <w:sdtContent>
                    <w:r w:rsidR="0059603E">
                      <w:rPr>
                        <w:rFonts w:hint="eastAsia"/>
                        <w:sz w:val="24"/>
                        <w:szCs w:val="24"/>
                      </w:rPr>
                      <w:t>非累积投票议案</w:t>
                    </w:r>
                  </w:sdtContent>
                </w:sdt>
              </w:p>
            </w:tc>
          </w:tr>
          <w:sdt>
            <w:sdtPr>
              <w:rPr>
                <w:sz w:val="24"/>
              </w:rPr>
              <w:alias w:val="审议听取的议案和报告"/>
              <w:tag w:val="_GBC_7d99c1a5acb64173a253cfcdefba2671"/>
              <w:id w:val="24110213"/>
              <w:lock w:val="sdtLocked"/>
              <w:placeholder>
                <w:docPart w:val="GBC11111111111111111111111111111"/>
              </w:placeholder>
            </w:sdtPr>
            <w:sdtEndPr>
              <w:rPr>
                <w:rFonts w:asciiTheme="minorEastAsia" w:hAnsiTheme="minorEastAsia"/>
                <w:szCs w:val="24"/>
              </w:rPr>
            </w:sdtEndPr>
            <w:sdtContent>
              <w:tr w:rsidR="002E6A69" w:rsidTr="00DE0C22">
                <w:sdt>
                  <w:sdtPr>
                    <w:rPr>
                      <w:sz w:val="24"/>
                    </w:rPr>
                    <w:alias w:val="审议听取的议案和报告_议案和报告的序号"/>
                    <w:tag w:val="_GBC_84546a6090c442c0ac1c3f3ae71734f5"/>
                    <w:id w:val="24110214"/>
                    <w:lock w:val="sdtLocked"/>
                    <w:text/>
                  </w:sdtPr>
                  <w:sdtEndPr/>
                  <w:sdtContent>
                    <w:tc>
                      <w:tcPr>
                        <w:tcW w:w="557" w:type="pct"/>
                      </w:tcPr>
                      <w:p w:rsidR="002E6A69" w:rsidRDefault="0084717C" w:rsidP="0084717C">
                        <w:pPr>
                          <w:rPr>
                            <w:sz w:val="24"/>
                          </w:rPr>
                        </w:pPr>
                        <w:r>
                          <w:rPr>
                            <w:sz w:val="24"/>
                          </w:rPr>
                          <w:t>1</w:t>
                        </w:r>
                      </w:p>
                    </w:tc>
                  </w:sdtContent>
                </w:sdt>
                <w:sdt>
                  <w:sdtPr>
                    <w:rPr>
                      <w:sz w:val="24"/>
                    </w:rPr>
                    <w:alias w:val="审议听取的议案和报告_议案和报告名称"/>
                    <w:tag w:val="_GBC_2d47efd670c5406fafca7da025f5f537"/>
                    <w:id w:val="24110224"/>
                    <w:lock w:val="sdtLocked"/>
                    <w:text/>
                  </w:sdtPr>
                  <w:sdtEndPr/>
                  <w:sdtContent>
                    <w:tc>
                      <w:tcPr>
                        <w:tcW w:w="2879" w:type="pct"/>
                      </w:tcPr>
                      <w:p w:rsidR="002E6A69" w:rsidRDefault="0084717C">
                        <w:pPr>
                          <w:rPr>
                            <w:sz w:val="24"/>
                          </w:rPr>
                        </w:pPr>
                        <w:r w:rsidRPr="0084717C">
                          <w:rPr>
                            <w:rFonts w:hint="eastAsia"/>
                            <w:sz w:val="24"/>
                          </w:rPr>
                          <w:t>关于拟发行中期票据的议案</w:t>
                        </w:r>
                      </w:p>
                    </w:tc>
                  </w:sdtContent>
                </w:sdt>
                <w:sdt>
                  <w:sdtPr>
                    <w:rPr>
                      <w:rFonts w:asciiTheme="minorEastAsia" w:hAnsiTheme="minorEastAsia"/>
                      <w:sz w:val="24"/>
                      <w:szCs w:val="24"/>
                    </w:rPr>
                    <w:alias w:val="审议议案_投票对象是否是A股股东"/>
                    <w:tag w:val="_GBC_cb20e7b207234f878d35369b3210f6ca"/>
                    <w:id w:val="24110238"/>
                    <w:lock w:val="sdtLocked"/>
                    <w:comboBox>
                      <w:listItem w:displayText="√" w:value="√"/>
                    </w:comboBox>
                  </w:sdtPr>
                  <w:sdtEndPr/>
                  <w:sdtContent>
                    <w:tc>
                      <w:tcPr>
                        <w:tcW w:w="1559" w:type="pct"/>
                      </w:tcPr>
                      <w:p w:rsidR="002E6A69" w:rsidRDefault="0059603E">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128826748"/>
              <w:lock w:val="sdtLocked"/>
              <w:placeholder>
                <w:docPart w:val="GBC11111111111111111111111111111"/>
              </w:placeholder>
            </w:sdtPr>
            <w:sdtEndPr>
              <w:rPr>
                <w:rFonts w:asciiTheme="minorEastAsia" w:hAnsiTheme="minorEastAsia"/>
                <w:szCs w:val="24"/>
              </w:rPr>
            </w:sdtEndPr>
            <w:sdtContent>
              <w:tr w:rsidR="002E6A69" w:rsidTr="00DE0C22">
                <w:sdt>
                  <w:sdtPr>
                    <w:rPr>
                      <w:sz w:val="24"/>
                    </w:rPr>
                    <w:alias w:val="审议听取的议案和报告_议案和报告的序号"/>
                    <w:tag w:val="_GBC_84546a6090c442c0ac1c3f3ae71734f5"/>
                    <w:id w:val="-1019771665"/>
                    <w:lock w:val="sdtLocked"/>
                    <w:text/>
                  </w:sdtPr>
                  <w:sdtEndPr/>
                  <w:sdtContent>
                    <w:tc>
                      <w:tcPr>
                        <w:tcW w:w="557" w:type="pct"/>
                      </w:tcPr>
                      <w:p w:rsidR="002E6A69" w:rsidRDefault="0084717C" w:rsidP="0084717C">
                        <w:pPr>
                          <w:rPr>
                            <w:sz w:val="24"/>
                          </w:rPr>
                        </w:pPr>
                        <w:r>
                          <w:rPr>
                            <w:sz w:val="24"/>
                          </w:rPr>
                          <w:t>2</w:t>
                        </w:r>
                      </w:p>
                    </w:tc>
                  </w:sdtContent>
                </w:sdt>
                <w:sdt>
                  <w:sdtPr>
                    <w:rPr>
                      <w:kern w:val="0"/>
                      <w:sz w:val="24"/>
                    </w:rPr>
                    <w:alias w:val="审议听取的议案和报告_议案和报告名称"/>
                    <w:tag w:val="_GBC_2d47efd670c5406fafca7da025f5f537"/>
                    <w:id w:val="664285432"/>
                    <w:lock w:val="sdtLocked"/>
                    <w:text/>
                  </w:sdtPr>
                  <w:sdtEndPr/>
                  <w:sdtContent>
                    <w:tc>
                      <w:tcPr>
                        <w:tcW w:w="2879" w:type="pct"/>
                      </w:tcPr>
                      <w:p w:rsidR="002E6A69" w:rsidRDefault="0084717C" w:rsidP="0084717C">
                        <w:pPr>
                          <w:rPr>
                            <w:sz w:val="24"/>
                          </w:rPr>
                        </w:pPr>
                        <w:r w:rsidRPr="0084717C">
                          <w:rPr>
                            <w:rFonts w:hint="eastAsia"/>
                            <w:kern w:val="0"/>
                            <w:sz w:val="24"/>
                          </w:rPr>
                          <w:t>关于变更注册地及修订《公司章程》的议案</w:t>
                        </w:r>
                      </w:p>
                    </w:tc>
                  </w:sdtContent>
                </w:sdt>
                <w:sdt>
                  <w:sdtPr>
                    <w:rPr>
                      <w:rFonts w:asciiTheme="minorEastAsia" w:hAnsiTheme="minorEastAsia"/>
                      <w:sz w:val="24"/>
                      <w:szCs w:val="24"/>
                    </w:rPr>
                    <w:alias w:val="审议议案_投票对象是否是A股股东"/>
                    <w:tag w:val="_GBC_cb20e7b207234f878d35369b3210f6ca"/>
                    <w:id w:val="-589612852"/>
                    <w:lock w:val="sdtLocked"/>
                    <w:comboBox>
                      <w:listItem w:displayText="√" w:value="√"/>
                    </w:comboBox>
                  </w:sdtPr>
                  <w:sdtEndPr/>
                  <w:sdtContent>
                    <w:tc>
                      <w:tcPr>
                        <w:tcW w:w="1559" w:type="pct"/>
                      </w:tcPr>
                      <w:p w:rsidR="002E6A69" w:rsidRDefault="0059603E">
                        <w:pPr>
                          <w:jc w:val="center"/>
                          <w:rPr>
                            <w:rFonts w:asciiTheme="minorEastAsia" w:hAnsiTheme="minorEastAsia"/>
                            <w:sz w:val="24"/>
                            <w:szCs w:val="24"/>
                          </w:rPr>
                        </w:pPr>
                        <w:r>
                          <w:rPr>
                            <w:rFonts w:asciiTheme="minorEastAsia" w:hAnsiTheme="minorEastAsia"/>
                            <w:sz w:val="24"/>
                            <w:szCs w:val="24"/>
                          </w:rPr>
                          <w:t>√</w:t>
                        </w:r>
                      </w:p>
                    </w:tc>
                  </w:sdtContent>
                </w:sdt>
              </w:tr>
            </w:sdtContent>
          </w:sdt>
        </w:tbl>
        <w:p w:rsidR="002E6A69" w:rsidRDefault="0073732A"/>
      </w:sdtContent>
    </w:sdt>
    <w:sdt>
      <w:sdtPr>
        <w:rPr>
          <w:rFonts w:hint="eastAsia"/>
          <w:sz w:val="24"/>
          <w:szCs w:val="24"/>
        </w:rPr>
        <w:alias w:val="模块:各议案已披露的时间和披露媒体"/>
        <w:tag w:val="_GBC_a23ff324de1841a58bae436170a1cae3"/>
        <w:id w:val="2629939"/>
        <w:lock w:val="sdtLocked"/>
        <w:placeholder>
          <w:docPart w:val="GBC22222222222222222222222222222"/>
        </w:placeholder>
      </w:sdtPr>
      <w:sdtEndPr/>
      <w:sdtContent>
        <w:p w:rsidR="002E6A69" w:rsidRDefault="0059603E">
          <w:pPr>
            <w:pStyle w:val="a5"/>
            <w:numPr>
              <w:ilvl w:val="0"/>
              <w:numId w:val="14"/>
            </w:numPr>
            <w:ind w:firstLineChars="0"/>
            <w:rPr>
              <w:sz w:val="24"/>
              <w:szCs w:val="24"/>
            </w:rPr>
          </w:pPr>
          <w:r>
            <w:rPr>
              <w:rFonts w:hint="eastAsia"/>
              <w:sz w:val="24"/>
              <w:szCs w:val="24"/>
            </w:rPr>
            <w:t>各议案已披露的时间和披露媒体</w:t>
          </w:r>
        </w:p>
        <w:p w:rsidR="002E6A69" w:rsidRDefault="0073732A">
          <w:pPr>
            <w:pStyle w:val="a5"/>
            <w:ind w:left="360" w:firstLineChars="0" w:firstLine="0"/>
            <w:rPr>
              <w:sz w:val="24"/>
              <w:szCs w:val="24"/>
            </w:rPr>
          </w:pPr>
          <w:sdt>
            <w:sdtPr>
              <w:rPr>
                <w:sz w:val="24"/>
                <w:szCs w:val="24"/>
              </w:rPr>
              <w:alias w:val="各议案已披露的时间和披露媒体"/>
              <w:tag w:val="_GBC_5f770f1b9bb34342b927bc1660327062"/>
              <w:id w:val="2629917"/>
              <w:lock w:val="sdtLocked"/>
              <w:placeholder>
                <w:docPart w:val="GBC22222222222222222222222222222"/>
              </w:placeholder>
            </w:sdtPr>
            <w:sdtEndPr/>
            <w:sdtContent>
              <w:r w:rsidR="0084717C">
                <w:rPr>
                  <w:rFonts w:hint="eastAsia"/>
                  <w:sz w:val="24"/>
                  <w:szCs w:val="24"/>
                </w:rPr>
                <w:t>上述</w:t>
              </w:r>
              <w:r w:rsidR="0084717C">
                <w:rPr>
                  <w:rFonts w:hint="eastAsia"/>
                  <w:sz w:val="24"/>
                  <w:szCs w:val="24"/>
                </w:rPr>
                <w:t>2</w:t>
              </w:r>
              <w:r w:rsidR="0084717C">
                <w:rPr>
                  <w:rFonts w:hint="eastAsia"/>
                  <w:sz w:val="24"/>
                  <w:szCs w:val="24"/>
                </w:rPr>
                <w:t>项</w:t>
              </w:r>
              <w:r w:rsidR="0084717C">
                <w:rPr>
                  <w:sz w:val="24"/>
                  <w:szCs w:val="24"/>
                </w:rPr>
                <w:t>议案经</w:t>
              </w:r>
              <w:r w:rsidR="0084717C">
                <w:rPr>
                  <w:rFonts w:hint="eastAsia"/>
                  <w:sz w:val="24"/>
                  <w:szCs w:val="24"/>
                </w:rPr>
                <w:t>2020</w:t>
              </w:r>
              <w:r w:rsidR="0084717C">
                <w:rPr>
                  <w:rFonts w:hint="eastAsia"/>
                  <w:sz w:val="24"/>
                  <w:szCs w:val="24"/>
                </w:rPr>
                <w:t>年</w:t>
              </w:r>
              <w:r w:rsidR="0084717C">
                <w:rPr>
                  <w:rFonts w:hint="eastAsia"/>
                  <w:sz w:val="24"/>
                  <w:szCs w:val="24"/>
                </w:rPr>
                <w:t>7</w:t>
              </w:r>
              <w:r w:rsidR="0084717C">
                <w:rPr>
                  <w:rFonts w:hint="eastAsia"/>
                  <w:sz w:val="24"/>
                  <w:szCs w:val="24"/>
                </w:rPr>
                <w:t>月</w:t>
              </w:r>
              <w:r w:rsidR="0084717C">
                <w:rPr>
                  <w:rFonts w:hint="eastAsia"/>
                  <w:sz w:val="24"/>
                  <w:szCs w:val="24"/>
                </w:rPr>
                <w:t>17</w:t>
              </w:r>
              <w:r w:rsidR="0084717C">
                <w:rPr>
                  <w:rFonts w:hint="eastAsia"/>
                  <w:sz w:val="24"/>
                  <w:szCs w:val="24"/>
                </w:rPr>
                <w:t>日</w:t>
              </w:r>
              <w:r w:rsidR="0084717C">
                <w:rPr>
                  <w:sz w:val="24"/>
                  <w:szCs w:val="24"/>
                </w:rPr>
                <w:t>公司第七届</w:t>
              </w:r>
              <w:r w:rsidR="006A3B0E">
                <w:rPr>
                  <w:rFonts w:hint="eastAsia"/>
                  <w:sz w:val="24"/>
                  <w:szCs w:val="24"/>
                </w:rPr>
                <w:t>董事会</w:t>
              </w:r>
              <w:r w:rsidR="0084717C">
                <w:rPr>
                  <w:sz w:val="24"/>
                  <w:szCs w:val="24"/>
                </w:rPr>
                <w:t>第二十四次会议审议通过。</w:t>
              </w:r>
              <w:r w:rsidR="0084717C" w:rsidRPr="00440A20">
                <w:rPr>
                  <w:rFonts w:hint="eastAsia"/>
                  <w:sz w:val="24"/>
                  <w:szCs w:val="24"/>
                </w:rPr>
                <w:t>内容详见公司于</w:t>
              </w:r>
              <w:r w:rsidR="0084717C" w:rsidRPr="00440A20">
                <w:rPr>
                  <w:rFonts w:hint="eastAsia"/>
                  <w:sz w:val="24"/>
                  <w:szCs w:val="24"/>
                </w:rPr>
                <w:t>2020</w:t>
              </w:r>
              <w:r w:rsidR="0084717C" w:rsidRPr="00440A20">
                <w:rPr>
                  <w:rFonts w:hint="eastAsia"/>
                  <w:sz w:val="24"/>
                  <w:szCs w:val="24"/>
                </w:rPr>
                <w:t>年</w:t>
              </w:r>
              <w:r w:rsidR="0084717C">
                <w:rPr>
                  <w:sz w:val="24"/>
                  <w:szCs w:val="24"/>
                </w:rPr>
                <w:t>7</w:t>
              </w:r>
              <w:r w:rsidR="0084717C" w:rsidRPr="00440A20">
                <w:rPr>
                  <w:rFonts w:hint="eastAsia"/>
                  <w:sz w:val="24"/>
                  <w:szCs w:val="24"/>
                </w:rPr>
                <w:t>月</w:t>
              </w:r>
              <w:r w:rsidR="0084717C">
                <w:rPr>
                  <w:sz w:val="24"/>
                  <w:szCs w:val="24"/>
                </w:rPr>
                <w:t>18</w:t>
              </w:r>
              <w:r w:rsidR="0084717C" w:rsidRPr="00440A20">
                <w:rPr>
                  <w:rFonts w:hint="eastAsia"/>
                  <w:sz w:val="24"/>
                  <w:szCs w:val="24"/>
                </w:rPr>
                <w:t>日在指定披露媒体《上海证券报》、《证券时报》</w:t>
              </w:r>
              <w:r w:rsidR="00C423C8">
                <w:rPr>
                  <w:rFonts w:hint="eastAsia"/>
                  <w:sz w:val="24"/>
                  <w:szCs w:val="24"/>
                </w:rPr>
                <w:t>、</w:t>
              </w:r>
              <w:r w:rsidR="0084717C" w:rsidRPr="00440A20">
                <w:rPr>
                  <w:rFonts w:hint="eastAsia"/>
                  <w:sz w:val="24"/>
                  <w:szCs w:val="24"/>
                </w:rPr>
                <w:t>《中国证券报》和上海证券交易所官方网站（</w:t>
              </w:r>
              <w:r w:rsidR="0084717C" w:rsidRPr="00440A20">
                <w:rPr>
                  <w:rFonts w:hint="eastAsia"/>
                  <w:sz w:val="24"/>
                  <w:szCs w:val="24"/>
                </w:rPr>
                <w:t>http://www.sse.com.cn</w:t>
              </w:r>
              <w:r w:rsidR="0084717C" w:rsidRPr="00440A20">
                <w:rPr>
                  <w:rFonts w:hint="eastAsia"/>
                  <w:sz w:val="24"/>
                  <w:szCs w:val="24"/>
                </w:rPr>
                <w:t>）发布的公告。</w:t>
              </w:r>
            </w:sdtContent>
          </w:sdt>
        </w:p>
        <w:p w:rsidR="002E6A69" w:rsidRDefault="0073732A">
          <w:pPr>
            <w:pStyle w:val="a5"/>
            <w:ind w:left="360" w:firstLineChars="0" w:firstLine="0"/>
            <w:rPr>
              <w:sz w:val="24"/>
              <w:szCs w:val="24"/>
            </w:rPr>
          </w:pPr>
        </w:p>
      </w:sdtContent>
    </w:sdt>
    <w:sdt>
      <w:sdtPr>
        <w:rPr>
          <w:rFonts w:hint="eastAsia"/>
          <w:sz w:val="24"/>
          <w:szCs w:val="24"/>
        </w:rPr>
        <w:alias w:val="模块:特别决议议案："/>
        <w:tag w:val="_GBC_978b08a2fbba41269627d52d0afd629d"/>
        <w:id w:val="2629940"/>
        <w:lock w:val="sdtLocked"/>
        <w:placeholder>
          <w:docPart w:val="GBC22222222222222222222222222222"/>
        </w:placeholder>
      </w:sdtPr>
      <w:sdtEndPr>
        <w:rPr>
          <w:rFonts w:hint="default"/>
        </w:rPr>
      </w:sdtEndPr>
      <w:sdtContent>
        <w:p w:rsidR="002E6A69" w:rsidRDefault="0059603E">
          <w:pPr>
            <w:pStyle w:val="a5"/>
            <w:numPr>
              <w:ilvl w:val="0"/>
              <w:numId w:val="14"/>
            </w:numPr>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7111293"/>
              <w:lock w:val="sdtLocked"/>
              <w:placeholder>
                <w:docPart w:val="GBC22222222222222222222222222222"/>
              </w:placeholder>
            </w:sdtPr>
            <w:sdtEndPr/>
            <w:sdtContent>
              <w:r w:rsidR="0084717C">
                <w:rPr>
                  <w:rFonts w:hint="eastAsia"/>
                  <w:sz w:val="24"/>
                  <w:szCs w:val="24"/>
                </w:rPr>
                <w:t>议案</w:t>
              </w:r>
              <w:r w:rsidR="0084717C">
                <w:rPr>
                  <w:rFonts w:hint="eastAsia"/>
                  <w:sz w:val="24"/>
                  <w:szCs w:val="24"/>
                </w:rPr>
                <w:t>2</w:t>
              </w:r>
            </w:sdtContent>
          </w:sdt>
        </w:p>
        <w:p w:rsidR="002E6A69" w:rsidRDefault="0073732A">
          <w:pPr>
            <w:pStyle w:val="a5"/>
            <w:ind w:left="360" w:firstLineChars="0" w:firstLine="0"/>
            <w:rPr>
              <w:sz w:val="24"/>
              <w:szCs w:val="24"/>
            </w:rPr>
          </w:pPr>
        </w:p>
      </w:sdtContent>
    </w:sdt>
    <w:sdt>
      <w:sdtPr>
        <w:rPr>
          <w:rFonts w:hint="eastAsia"/>
          <w:sz w:val="24"/>
          <w:szCs w:val="24"/>
        </w:rPr>
        <w:alias w:val="模块:对中小投资者单独计票的议案："/>
        <w:tag w:val="_GBC_2257057904b84686b7f5509ab33078b1"/>
        <w:id w:val="2629941"/>
        <w:lock w:val="sdtLocked"/>
        <w:placeholder>
          <w:docPart w:val="GBC22222222222222222222222222222"/>
        </w:placeholder>
      </w:sdtPr>
      <w:sdtEndPr>
        <w:rPr>
          <w:rFonts w:hint="default"/>
        </w:rPr>
      </w:sdtEndPr>
      <w:sdtContent>
        <w:p w:rsidR="002E6A69" w:rsidRDefault="0059603E">
          <w:pPr>
            <w:pStyle w:val="a5"/>
            <w:numPr>
              <w:ilvl w:val="0"/>
              <w:numId w:val="14"/>
            </w:numPr>
            <w:ind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2046064"/>
              <w:lock w:val="sdtLocked"/>
              <w:placeholder>
                <w:docPart w:val="GBC22222222222222222222222222222"/>
              </w:placeholder>
            </w:sdtPr>
            <w:sdtEndPr/>
            <w:sdtContent>
              <w:r w:rsidR="0084717C">
                <w:rPr>
                  <w:rFonts w:asciiTheme="minorEastAsia" w:hAnsiTheme="minorEastAsia" w:hint="eastAsia"/>
                  <w:sz w:val="24"/>
                  <w:szCs w:val="24"/>
                </w:rPr>
                <w:t>无</w:t>
              </w:r>
            </w:sdtContent>
          </w:sdt>
        </w:p>
        <w:p w:rsidR="002E6A69" w:rsidRDefault="0073732A">
          <w:pPr>
            <w:pStyle w:val="a5"/>
            <w:ind w:firstLine="480"/>
            <w:rPr>
              <w:sz w:val="24"/>
              <w:szCs w:val="24"/>
            </w:rPr>
          </w:pPr>
        </w:p>
      </w:sdtContent>
    </w:sdt>
    <w:sdt>
      <w:sdtPr>
        <w:rPr>
          <w:rFonts w:hint="eastAsia"/>
          <w:sz w:val="24"/>
          <w:szCs w:val="24"/>
        </w:rPr>
        <w:alias w:val="模块:涉及关联股东回避表决的事项："/>
        <w:tag w:val="_GBC_34b330412c18483dba530e46f5e92189"/>
        <w:id w:val="2629942"/>
        <w:lock w:val="sdtLocked"/>
        <w:placeholder>
          <w:docPart w:val="GBC22222222222222222222222222222"/>
        </w:placeholder>
      </w:sdtPr>
      <w:sdtEndPr>
        <w:rPr>
          <w:rFonts w:hint="default"/>
        </w:rPr>
      </w:sdtEndPr>
      <w:sdtContent>
        <w:p w:rsidR="002E6A69" w:rsidRDefault="0059603E">
          <w:pPr>
            <w:pStyle w:val="a5"/>
            <w:numPr>
              <w:ilvl w:val="0"/>
              <w:numId w:val="14"/>
            </w:numPr>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2629919"/>
              <w:lock w:val="sdtLocked"/>
              <w:placeholder>
                <w:docPart w:val="GBC22222222222222222222222222222"/>
              </w:placeholder>
            </w:sdtPr>
            <w:sdtEndPr/>
            <w:sdtContent>
              <w:r w:rsidR="0084717C">
                <w:rPr>
                  <w:rFonts w:hint="eastAsia"/>
                  <w:sz w:val="24"/>
                  <w:szCs w:val="24"/>
                </w:rPr>
                <w:t>无</w:t>
              </w:r>
            </w:sdtContent>
          </w:sdt>
        </w:p>
        <w:p w:rsidR="002E6A69" w:rsidRDefault="0059603E">
          <w:pPr>
            <w:pStyle w:val="a5"/>
            <w:ind w:firstLineChars="0" w:firstLine="0"/>
            <w:rPr>
              <w:sz w:val="24"/>
              <w:szCs w:val="24"/>
            </w:rPr>
          </w:pPr>
          <w:r>
            <w:rPr>
              <w:rFonts w:hint="eastAsia"/>
              <w:sz w:val="24"/>
              <w:szCs w:val="24"/>
            </w:rPr>
            <w:lastRenderedPageBreak/>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14424370"/>
              <w:lock w:val="sdtLocked"/>
              <w:placeholder>
                <w:docPart w:val="GBC22222222222222222222222222222"/>
              </w:placeholder>
            </w:sdtPr>
            <w:sdtEndPr/>
            <w:sdtContent>
              <w:r w:rsidR="0084717C">
                <w:rPr>
                  <w:rFonts w:hint="eastAsia"/>
                  <w:sz w:val="24"/>
                  <w:szCs w:val="24"/>
                </w:rPr>
                <w:t>无</w:t>
              </w:r>
            </w:sdtContent>
          </w:sdt>
        </w:p>
        <w:p w:rsidR="002E6A69" w:rsidRDefault="0073732A">
          <w:pPr>
            <w:pStyle w:val="a5"/>
            <w:ind w:firstLine="480"/>
            <w:rPr>
              <w:sz w:val="24"/>
              <w:szCs w:val="24"/>
            </w:rPr>
          </w:pPr>
        </w:p>
      </w:sdtContent>
    </w:sdt>
    <w:sdt>
      <w:sdtPr>
        <w:rPr>
          <w:rFonts w:hint="eastAsia"/>
          <w:sz w:val="24"/>
          <w:szCs w:val="24"/>
        </w:rPr>
        <w:alias w:val="模块:涉及优先股股东参与表决的事项："/>
        <w:tag w:val="_GBC_88e5fb375b994ccf814004cd316ad1f1"/>
        <w:id w:val="2629943"/>
        <w:lock w:val="sdtLocked"/>
        <w:placeholder>
          <w:docPart w:val="GBC22222222222222222222222222222"/>
        </w:placeholder>
      </w:sdtPr>
      <w:sdtEndPr>
        <w:rPr>
          <w:rFonts w:hint="default"/>
        </w:rPr>
      </w:sdtEndPr>
      <w:sdtContent>
        <w:p w:rsidR="002E6A69" w:rsidRDefault="0059603E">
          <w:pPr>
            <w:pStyle w:val="a5"/>
            <w:numPr>
              <w:ilvl w:val="0"/>
              <w:numId w:val="1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2629921"/>
              <w:lock w:val="sdtLocked"/>
              <w:placeholder>
                <w:docPart w:val="GBC22222222222222222222222222222"/>
              </w:placeholder>
            </w:sdtPr>
            <w:sdtEndPr/>
            <w:sdtContent>
              <w:r w:rsidR="0084717C">
                <w:rPr>
                  <w:rFonts w:hint="eastAsia"/>
                  <w:sz w:val="24"/>
                  <w:szCs w:val="24"/>
                </w:rPr>
                <w:t>无</w:t>
              </w:r>
            </w:sdtContent>
          </w:sdt>
        </w:p>
        <w:p w:rsidR="002E6A69" w:rsidRDefault="0073732A">
          <w:pPr>
            <w:pStyle w:val="a5"/>
            <w:ind w:firstLine="480"/>
            <w:rPr>
              <w:sz w:val="24"/>
              <w:szCs w:val="24"/>
            </w:rPr>
          </w:pPr>
        </w:p>
      </w:sdtContent>
    </w:sdt>
    <w:p w:rsidR="002E6A69" w:rsidRDefault="0059603E" w:rsidP="006A3B0E">
      <w:pPr>
        <w:pStyle w:val="1"/>
        <w:keepNext w:val="0"/>
        <w:keepLines w:val="0"/>
        <w:numPr>
          <w:ilvl w:val="0"/>
          <w:numId w:val="3"/>
        </w:numPr>
        <w:spacing w:before="360" w:after="360" w:line="480" w:lineRule="auto"/>
        <w:ind w:left="482" w:hangingChars="200" w:hanging="482"/>
        <w:rPr>
          <w:kern w:val="0"/>
          <w:sz w:val="24"/>
          <w:szCs w:val="24"/>
        </w:rPr>
      </w:pPr>
      <w:r>
        <w:rPr>
          <w:rFonts w:ascii="Calibri" w:eastAsia="宋体" w:hAnsi="Calibri" w:cs="Times New Roman" w:hint="eastAsia"/>
          <w:kern w:val="0"/>
          <w:sz w:val="24"/>
          <w:szCs w:val="24"/>
        </w:rPr>
        <w:t>股东大会投票注意事项</w:t>
      </w:r>
    </w:p>
    <w:sdt>
      <w:sdtPr>
        <w:rPr>
          <w:rFonts w:asciiTheme="minorEastAsia" w:eastAsiaTheme="minorEastAsia" w:hAnsiTheme="minorEastAsia" w:hint="eastAsia"/>
          <w:b w:val="0"/>
          <w:kern w:val="0"/>
          <w:sz w:val="24"/>
          <w:szCs w:val="24"/>
        </w:rPr>
        <w:alias w:val="模块:本公司股东通过上海证券交易所股东大会网络投票系统行使表决权的..."/>
        <w:tag w:val="_GBC_f820b28a1ce240de804fbb090a09efab"/>
        <w:id w:val="2629923"/>
        <w:lock w:val="sdtLocked"/>
        <w:placeholder>
          <w:docPart w:val="GBC22222222222222222222222222222"/>
        </w:placeholder>
      </w:sdtPr>
      <w:sdtEndPr/>
      <w:sdtContent>
        <w:p w:rsidR="002E6A69" w:rsidRDefault="0059603E">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sdtContent>
    </w:sdt>
    <w:sdt>
      <w:sdtPr>
        <w:rPr>
          <w:rFonts w:asciiTheme="minorEastAsia" w:eastAsiaTheme="minorEastAsia" w:hAnsiTheme="minorEastAsia" w:hint="eastAsia"/>
          <w:b w:val="0"/>
          <w:kern w:val="0"/>
          <w:sz w:val="24"/>
          <w:szCs w:val="24"/>
        </w:rPr>
        <w:alias w:val="模块:股东通过上海证券交易所股东大会网络投票系统行使表决权，如果其..."/>
        <w:tag w:val="_GBC_067901f48b6f4dba8ae1f7460b0c21df"/>
        <w:id w:val="24127169"/>
        <w:lock w:val="sdtLocked"/>
        <w:placeholder>
          <w:docPart w:val="GBC22222222222222222222222222222"/>
        </w:placeholder>
      </w:sdtPr>
      <w:sdtEndPr/>
      <w:sdtContent>
        <w:p w:rsidR="002E6A69" w:rsidRDefault="0059603E">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通过上海证券交易所股东大会网络投票系统行使表决权，如果其拥有多个股东账户，可以使用持有公司股票的任一股东账户参加网络投票。投票后，视为其全部股东账户下的相同类别普通股或相同品种优先股均已分别投出同一意见的表决票。</w:t>
          </w:r>
        </w:p>
      </w:sdtContent>
    </w:sdt>
    <w:p w:rsidR="002E6A69" w:rsidRDefault="0059603E">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同一表决权通过现场、本所网络投票平台或其他方式重复进行表决的，以第一次投票结果为准。</w:t>
      </w:r>
    </w:p>
    <w:p w:rsidR="002E6A69" w:rsidRDefault="0059603E" w:rsidP="006A3B0E">
      <w:pPr>
        <w:pStyle w:val="2"/>
        <w:keepNext w:val="0"/>
        <w:keepLines w:val="0"/>
        <w:numPr>
          <w:ilvl w:val="1"/>
          <w:numId w:val="16"/>
        </w:numPr>
        <w:spacing w:after="100" w:afterAutospacing="1"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股东对所有议案均表决完毕才能提交。</w:t>
      </w:r>
    </w:p>
    <w:p w:rsidR="002E6A69" w:rsidRDefault="0059603E" w:rsidP="006A3B0E">
      <w:pPr>
        <w:pStyle w:val="1"/>
        <w:keepNext w:val="0"/>
        <w:keepLines w:val="0"/>
        <w:numPr>
          <w:ilvl w:val="0"/>
          <w:numId w:val="3"/>
        </w:numPr>
        <w:spacing w:after="240" w:line="480" w:lineRule="auto"/>
        <w:ind w:left="482" w:hangingChars="200" w:hanging="482"/>
        <w:rPr>
          <w:kern w:val="0"/>
          <w:sz w:val="24"/>
          <w:szCs w:val="24"/>
        </w:rPr>
      </w:pPr>
      <w:r>
        <w:rPr>
          <w:rFonts w:ascii="Calibri" w:eastAsia="宋体" w:hAnsi="Calibri" w:cs="Times New Roman" w:hint="eastAsia"/>
          <w:kern w:val="0"/>
          <w:sz w:val="24"/>
          <w:szCs w:val="24"/>
        </w:rPr>
        <w:t>会议出席对象</w:t>
      </w:r>
    </w:p>
    <w:sdt>
      <w:sdtPr>
        <w:rPr>
          <w:rFonts w:ascii="宋体" w:hAnsi="宋体" w:cs="宋体" w:hint="eastAsia"/>
          <w:b w:val="0"/>
          <w:kern w:val="0"/>
          <w:sz w:val="24"/>
          <w:szCs w:val="24"/>
        </w:rPr>
        <w:alias w:val="模块:股权登记日收市后在中国登记结算有限责任公司上海分公司登记在册..."/>
        <w:tag w:val="_GBC_cabe6b987468425996bd6f588e4fe979"/>
        <w:id w:val="2304213"/>
        <w:lock w:val="sdtLocked"/>
        <w:placeholder>
          <w:docPart w:val="GBC22222222222222222222222222222"/>
        </w:placeholder>
      </w:sdtPr>
      <w:sdtEndPr/>
      <w:sdtContent>
        <w:p w:rsidR="002E6A69" w:rsidRDefault="0059603E">
          <w:pPr>
            <w:pStyle w:val="2"/>
            <w:keepNext w:val="0"/>
            <w:keepLines w:val="0"/>
            <w:numPr>
              <w:ilvl w:val="0"/>
              <w:numId w:val="13"/>
            </w:numPr>
            <w:spacing w:line="415" w:lineRule="auto"/>
            <w:ind w:rightChars="-94" w:right="-197"/>
            <w:rPr>
              <w:rFonts w:ascii="宋体" w:hAnsi="宋体" w:cs="宋体"/>
              <w:b w:val="0"/>
              <w:kern w:val="0"/>
              <w:sz w:val="24"/>
              <w:szCs w:val="24"/>
            </w:rPr>
          </w:pPr>
          <w:r>
            <w:rPr>
              <w:rFonts w:ascii="宋体" w:hAnsi="宋体" w:cs="宋体" w:hint="eastAsia"/>
              <w:b w:val="0"/>
              <w:kern w:val="0"/>
              <w:sz w:val="24"/>
              <w:szCs w:val="24"/>
            </w:rPr>
            <w:t>股权登记日收市后在中国证券登记结算有限责任公司上海分公司登记在册的公司股东有权出席股东大会（具体情况详见下表），并可以以书面形式委托代理人出席会议和参加表决。该代理人不必是公司股东。</w:t>
          </w:r>
        </w:p>
      </w:sdtContent>
    </w:sdt>
    <w:sdt>
      <w:sdtPr>
        <w:rPr>
          <w:rFonts w:ascii="宋体" w:hAnsi="宋体" w:cs="宋体" w:hint="eastAsia"/>
          <w:b/>
          <w:kern w:val="0"/>
          <w:sz w:val="24"/>
        </w:rPr>
        <w:alias w:val="选项模块:股份类别:A股"/>
        <w:tag w:val="_GBC_7d0d3e07200f411fb18659f6ca23ddc0"/>
        <w:id w:val="2344362"/>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1445"/>
            <w:gridCol w:w="2069"/>
            <w:gridCol w:w="2534"/>
          </w:tblGrid>
          <w:tr w:rsidR="002E6A69" w:rsidTr="0035113C">
            <w:trPr>
              <w:jc w:val="center"/>
            </w:trPr>
            <w:sdt>
              <w:sdtPr>
                <w:rPr>
                  <w:rFonts w:ascii="宋体" w:hAnsi="宋体" w:cs="宋体" w:hint="eastAsia"/>
                  <w:b/>
                  <w:kern w:val="0"/>
                  <w:sz w:val="24"/>
                </w:rPr>
                <w:tag w:val="_PLD_e1bd092698334c0986327d2a508b9f1a"/>
                <w:id w:val="-351264244"/>
                <w:lock w:val="sdtLocked"/>
              </w:sdtPr>
              <w:sdtEndPr/>
              <w:sdtContent>
                <w:tc>
                  <w:tcPr>
                    <w:tcW w:w="1355" w:type="pct"/>
                  </w:tcPr>
                  <w:p w:rsidR="002E6A69" w:rsidRDefault="0059603E">
                    <w:pPr>
                      <w:widowControl/>
                      <w:spacing w:line="360" w:lineRule="auto"/>
                      <w:jc w:val="center"/>
                      <w:rPr>
                        <w:rFonts w:ascii="宋体" w:hAnsi="宋体" w:cs="宋体"/>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2b730091b0b84ed7a57a242964cec527"/>
                <w:id w:val="1197579124"/>
                <w:lock w:val="sdtLocked"/>
              </w:sdtPr>
              <w:sdtEndPr/>
              <w:sdtContent>
                <w:tc>
                  <w:tcPr>
                    <w:tcW w:w="871" w:type="pct"/>
                  </w:tcPr>
                  <w:p w:rsidR="002E6A69" w:rsidRDefault="0059603E">
                    <w:pPr>
                      <w:widowControl/>
                      <w:spacing w:line="360" w:lineRule="auto"/>
                      <w:jc w:val="center"/>
                      <w:rPr>
                        <w:rFonts w:ascii="宋体" w:hAnsi="宋体" w:cs="宋体"/>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69d3dcf14d694263954c8a4a264f6072"/>
                <w:id w:val="-1959322817"/>
                <w:lock w:val="sdtLocked"/>
              </w:sdtPr>
              <w:sdtEndPr/>
              <w:sdtContent>
                <w:tc>
                  <w:tcPr>
                    <w:tcW w:w="1247" w:type="pct"/>
                  </w:tcPr>
                  <w:p w:rsidR="002E6A69" w:rsidRDefault="0059603E">
                    <w:pPr>
                      <w:widowControl/>
                      <w:spacing w:line="360" w:lineRule="auto"/>
                      <w:jc w:val="center"/>
                      <w:rPr>
                        <w:rFonts w:ascii="宋体" w:hAnsi="宋体" w:cs="宋体"/>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9009eb8adc2e42a5bd20caaa427be1d2"/>
                <w:id w:val="1287854151"/>
                <w:lock w:val="sdtLocked"/>
              </w:sdtPr>
              <w:sdtEndPr/>
              <w:sdtContent>
                <w:tc>
                  <w:tcPr>
                    <w:tcW w:w="1527" w:type="pct"/>
                  </w:tcPr>
                  <w:p w:rsidR="002E6A69" w:rsidRDefault="0059603E">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sdtContent>
            </w:sdt>
          </w:tr>
          <w:tr w:rsidR="002E6A69" w:rsidTr="0035113C">
            <w:trPr>
              <w:jc w:val="center"/>
            </w:trPr>
            <w:tc>
              <w:tcPr>
                <w:tcW w:w="1355" w:type="pct"/>
              </w:tcPr>
              <w:p w:rsidR="002E6A69" w:rsidRDefault="0059603E">
                <w:pPr>
                  <w:widowControl/>
                  <w:spacing w:line="360" w:lineRule="auto"/>
                  <w:jc w:val="center"/>
                  <w:rPr>
                    <w:rFonts w:ascii="宋体" w:hAnsi="宋体" w:cs="宋体"/>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7111296"/>
                <w:lock w:val="sdtLocked"/>
              </w:sdtPr>
              <w:sdtEndPr/>
              <w:sdtContent>
                <w:tc>
                  <w:tcPr>
                    <w:tcW w:w="871" w:type="pct"/>
                  </w:tcPr>
                  <w:p w:rsidR="002E6A69" w:rsidRDefault="0059603E">
                    <w:pPr>
                      <w:widowControl/>
                      <w:spacing w:line="360" w:lineRule="auto"/>
                      <w:jc w:val="center"/>
                      <w:rPr>
                        <w:rFonts w:ascii="宋体" w:hAnsi="宋体" w:cs="宋体"/>
                        <w:kern w:val="0"/>
                        <w:sz w:val="24"/>
                        <w:szCs w:val="24"/>
                      </w:rPr>
                    </w:pPr>
                    <w:r>
                      <w:rPr>
                        <w:rFonts w:ascii="宋体" w:hAnsi="宋体" w:cs="宋体"/>
                        <w:kern w:val="0"/>
                        <w:sz w:val="24"/>
                        <w:szCs w:val="24"/>
                      </w:rPr>
                      <w:t>600279</w:t>
                    </w:r>
                  </w:p>
                </w:tc>
              </w:sdtContent>
            </w:sdt>
            <w:sdt>
              <w:sdtPr>
                <w:rPr>
                  <w:rFonts w:ascii="宋体" w:hAnsi="宋体" w:cs="宋体"/>
                  <w:kern w:val="0"/>
                  <w:sz w:val="24"/>
                  <w:szCs w:val="24"/>
                </w:rPr>
                <w:alias w:val="A股简称"/>
                <w:tag w:val="_GBC_2c8d5081f8d945f3b45bba561aa0d1a5"/>
                <w:id w:val="2344326"/>
                <w:lock w:val="sdtLocked"/>
              </w:sdtPr>
              <w:sdtEndPr/>
              <w:sdtContent>
                <w:tc>
                  <w:tcPr>
                    <w:tcW w:w="1247" w:type="pct"/>
                  </w:tcPr>
                  <w:p w:rsidR="002E6A69" w:rsidRDefault="0059603E">
                    <w:pPr>
                      <w:widowControl/>
                      <w:spacing w:line="360" w:lineRule="auto"/>
                      <w:jc w:val="center"/>
                      <w:rPr>
                        <w:rFonts w:ascii="宋体" w:hAnsi="宋体" w:cs="宋体"/>
                        <w:kern w:val="0"/>
                        <w:sz w:val="24"/>
                        <w:szCs w:val="24"/>
                      </w:rPr>
                    </w:pPr>
                    <w:r>
                      <w:rPr>
                        <w:rFonts w:ascii="宋体" w:hAnsi="宋体" w:cs="宋体"/>
                        <w:kern w:val="0"/>
                        <w:sz w:val="24"/>
                        <w:szCs w:val="24"/>
                      </w:rPr>
                      <w:t>重庆港九</w:t>
                    </w:r>
                  </w:p>
                </w:tc>
              </w:sdtContent>
            </w:sdt>
            <w:sdt>
              <w:sdtPr>
                <w:rPr>
                  <w:rFonts w:ascii="宋体" w:hAnsi="宋体" w:cs="宋体"/>
                  <w:kern w:val="0"/>
                  <w:sz w:val="24"/>
                </w:rPr>
                <w:alias w:val="股东大会股权登记日"/>
                <w:tag w:val="_GBC_20b823b5c67147f292688af594fa8d6e"/>
                <w:id w:val="5103906"/>
                <w:lock w:val="sdtLocked"/>
                <w:date w:fullDate="2020-07-30T00:00:00Z">
                  <w:dateFormat w:val="yyyy/M/d"/>
                  <w:lid w:val="zh-CN"/>
                  <w:storeMappedDataAs w:val="dateTime"/>
                  <w:calendar w:val="gregorian"/>
                </w:date>
              </w:sdtPr>
              <w:sdtEndPr/>
              <w:sdtContent>
                <w:tc>
                  <w:tcPr>
                    <w:tcW w:w="1527" w:type="pct"/>
                  </w:tcPr>
                  <w:p w:rsidR="002E6A69" w:rsidRDefault="0084717C">
                    <w:pPr>
                      <w:widowControl/>
                      <w:spacing w:line="360" w:lineRule="auto"/>
                      <w:jc w:val="center"/>
                      <w:rPr>
                        <w:rFonts w:ascii="宋体" w:hAnsi="宋体" w:cs="宋体"/>
                        <w:kern w:val="0"/>
                        <w:sz w:val="24"/>
                      </w:rPr>
                    </w:pPr>
                    <w:r>
                      <w:rPr>
                        <w:rFonts w:ascii="宋体" w:hAnsi="宋体" w:cs="宋体" w:hint="eastAsia"/>
                        <w:kern w:val="0"/>
                        <w:sz w:val="24"/>
                      </w:rPr>
                      <w:t>2020/7/30</w:t>
                    </w:r>
                  </w:p>
                </w:tc>
              </w:sdtContent>
            </w:sdt>
          </w:tr>
        </w:tbl>
      </w:sdtContent>
    </w:sdt>
    <w:p w:rsidR="002E6A69" w:rsidRDefault="002E6A69"/>
    <w:p w:rsidR="002E6A69" w:rsidRDefault="0059603E" w:rsidP="00EB09CD">
      <w:pPr>
        <w:pStyle w:val="2"/>
        <w:keepNext w:val="0"/>
        <w:keepLines w:val="0"/>
        <w:numPr>
          <w:ilvl w:val="0"/>
          <w:numId w:val="13"/>
        </w:numPr>
        <w:spacing w:line="360" w:lineRule="auto"/>
        <w:ind w:left="480" w:hangingChars="200" w:hanging="480"/>
        <w:rPr>
          <w:b w:val="0"/>
          <w:kern w:val="0"/>
          <w:sz w:val="24"/>
          <w:szCs w:val="24"/>
        </w:rPr>
      </w:pPr>
      <w:r>
        <w:rPr>
          <w:rFonts w:hint="eastAsia"/>
          <w:b w:val="0"/>
          <w:kern w:val="0"/>
          <w:sz w:val="24"/>
          <w:szCs w:val="24"/>
        </w:rPr>
        <w:t>公司董事、监事和高级管理人员。</w:t>
      </w:r>
    </w:p>
    <w:p w:rsidR="002E6A69" w:rsidRDefault="0059603E" w:rsidP="00EB09CD">
      <w:pPr>
        <w:pStyle w:val="2"/>
        <w:keepNext w:val="0"/>
        <w:keepLines w:val="0"/>
        <w:numPr>
          <w:ilvl w:val="0"/>
          <w:numId w:val="13"/>
        </w:numPr>
        <w:spacing w:line="360" w:lineRule="auto"/>
        <w:ind w:left="480" w:hangingChars="200" w:hanging="480"/>
        <w:rPr>
          <w:b w:val="0"/>
          <w:kern w:val="0"/>
          <w:sz w:val="24"/>
          <w:szCs w:val="24"/>
        </w:rPr>
      </w:pPr>
      <w:r>
        <w:rPr>
          <w:rFonts w:hint="eastAsia"/>
          <w:b w:val="0"/>
          <w:kern w:val="0"/>
          <w:sz w:val="24"/>
          <w:szCs w:val="24"/>
        </w:rPr>
        <w:t>公司聘请的律师。</w:t>
      </w:r>
    </w:p>
    <w:p w:rsidR="002E6A69" w:rsidRDefault="0059603E" w:rsidP="00EB09CD">
      <w:pPr>
        <w:pStyle w:val="2"/>
        <w:keepNext w:val="0"/>
        <w:keepLines w:val="0"/>
        <w:numPr>
          <w:ilvl w:val="0"/>
          <w:numId w:val="13"/>
        </w:numPr>
        <w:spacing w:line="360" w:lineRule="auto"/>
        <w:ind w:left="480" w:hangingChars="200" w:hanging="480"/>
        <w:rPr>
          <w:b w:val="0"/>
          <w:kern w:val="0"/>
          <w:sz w:val="24"/>
          <w:szCs w:val="24"/>
        </w:rPr>
      </w:pPr>
      <w:r>
        <w:rPr>
          <w:rFonts w:hint="eastAsia"/>
          <w:b w:val="0"/>
          <w:kern w:val="0"/>
          <w:sz w:val="24"/>
          <w:szCs w:val="24"/>
        </w:rPr>
        <w:t>其他人员</w:t>
      </w:r>
    </w:p>
    <w:sdt>
      <w:sdtPr>
        <w:rPr>
          <w:rFonts w:ascii="Calibri" w:eastAsia="宋体" w:hAnsi="Calibri" w:cs="Times New Roman" w:hint="eastAsia"/>
          <w:b w:val="0"/>
          <w:bCs w:val="0"/>
          <w:kern w:val="0"/>
          <w:sz w:val="24"/>
          <w:szCs w:val="24"/>
        </w:rPr>
        <w:alias w:val="模块:会议登记方法"/>
        <w:tag w:val="_GBC_3c435cf38b944e83bd53724a29c0dcc3"/>
        <w:id w:val="2304215"/>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rsidR="002E6A69" w:rsidRDefault="0059603E" w:rsidP="006A3B0E">
          <w:pPr>
            <w:pStyle w:val="1"/>
            <w:keepNext w:val="0"/>
            <w:keepLines w:val="0"/>
            <w:numPr>
              <w:ilvl w:val="0"/>
              <w:numId w:val="3"/>
            </w:numPr>
            <w:spacing w:line="480" w:lineRule="auto"/>
            <w:ind w:left="480" w:hangingChars="200" w:hanging="480"/>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rPr>
              <w:rFonts w:asciiTheme="minorEastAsia" w:hAnsiTheme="minorEastAsia"/>
              <w:sz w:val="24"/>
              <w:szCs w:val="24"/>
            </w:rPr>
            <w:alias w:val="出席现场会议登记方法"/>
            <w:tag w:val="_GBC_fbff3caa29384a50b8705ae3f5b51570"/>
            <w:id w:val="23700315"/>
            <w:lock w:val="sdtLocked"/>
            <w:placeholder>
              <w:docPart w:val="GBC22222222222222222222222222222"/>
            </w:placeholder>
          </w:sdtPr>
          <w:sdtEndPr/>
          <w:sdtContent>
            <w:p w:rsidR="0084717C" w:rsidRPr="0084717C" w:rsidRDefault="0084717C" w:rsidP="0084717C">
              <w:pPr>
                <w:rPr>
                  <w:rFonts w:asciiTheme="minorEastAsia" w:hAnsiTheme="minorEastAsia"/>
                  <w:sz w:val="24"/>
                  <w:szCs w:val="24"/>
                </w:rPr>
              </w:pPr>
              <w:r w:rsidRPr="0084717C">
                <w:rPr>
                  <w:rFonts w:asciiTheme="minorEastAsia" w:hAnsiTheme="minorEastAsia" w:hint="eastAsia"/>
                  <w:sz w:val="24"/>
                  <w:szCs w:val="24"/>
                </w:rPr>
                <w:t>1. 个人股东亲自出席会议的，应持本人身份证和股东账户卡办理登记手续；委托他人出席会议的，代理人应持本人身份证、授权委托书（格式见附件）和股东账户卡办理登记手续。</w:t>
              </w:r>
            </w:p>
            <w:p w:rsidR="0084717C" w:rsidRPr="0084717C" w:rsidRDefault="0084717C" w:rsidP="0084717C">
              <w:pPr>
                <w:rPr>
                  <w:rFonts w:asciiTheme="minorEastAsia" w:hAnsiTheme="minorEastAsia"/>
                  <w:sz w:val="24"/>
                  <w:szCs w:val="24"/>
                </w:rPr>
              </w:pPr>
              <w:r w:rsidRPr="0084717C">
                <w:rPr>
                  <w:rFonts w:asciiTheme="minorEastAsia" w:hAnsiTheme="minorEastAsia" w:hint="eastAsia"/>
                  <w:sz w:val="24"/>
                  <w:szCs w:val="24"/>
                </w:rPr>
                <w:t>法人股东由法定代表人出席会议的，法定代表人应持本人身份证、加盖法人印章的营业执照复印件和股东账户卡办理登记手续。法人股东委托代理人出席会议的，代理人应持本人身份证、加盖法人印章的营业执照复印件、法定代表人身份证复印件、法定代表人依法出具的授权委托书（格式见附件）及股东账户卡办理登记手续。</w:t>
              </w:r>
            </w:p>
            <w:p w:rsidR="0084717C" w:rsidRPr="0084717C" w:rsidRDefault="0084717C" w:rsidP="0084717C">
              <w:pPr>
                <w:rPr>
                  <w:rFonts w:asciiTheme="minorEastAsia" w:hAnsiTheme="minorEastAsia"/>
                  <w:sz w:val="24"/>
                  <w:szCs w:val="24"/>
                </w:rPr>
              </w:pPr>
              <w:r w:rsidRPr="0084717C">
                <w:rPr>
                  <w:rFonts w:asciiTheme="minorEastAsia" w:hAnsiTheme="minorEastAsia" w:hint="eastAsia"/>
                  <w:sz w:val="24"/>
                  <w:szCs w:val="24"/>
                </w:rPr>
                <w:t>2. 异地股东可用信函或传真的方式进行登记。</w:t>
              </w:r>
            </w:p>
            <w:p w:rsidR="0084717C" w:rsidRPr="0084717C" w:rsidRDefault="0084717C" w:rsidP="0084717C">
              <w:pPr>
                <w:rPr>
                  <w:rFonts w:asciiTheme="minorEastAsia" w:hAnsiTheme="minorEastAsia"/>
                  <w:sz w:val="24"/>
                  <w:szCs w:val="24"/>
                </w:rPr>
              </w:pPr>
              <w:r w:rsidRPr="0084717C">
                <w:rPr>
                  <w:rFonts w:asciiTheme="minorEastAsia" w:hAnsiTheme="minorEastAsia" w:hint="eastAsia"/>
                  <w:sz w:val="24"/>
                  <w:szCs w:val="24"/>
                </w:rPr>
                <w:t>3．登记地点：重庆港九股份有限公司资产证券部。</w:t>
              </w:r>
            </w:p>
            <w:p w:rsidR="002E6A69" w:rsidRDefault="0084717C" w:rsidP="0084717C">
              <w:r w:rsidRPr="0084717C">
                <w:rPr>
                  <w:rFonts w:asciiTheme="minorEastAsia" w:hAnsiTheme="minorEastAsia" w:hint="eastAsia"/>
                  <w:sz w:val="24"/>
                  <w:szCs w:val="24"/>
                </w:rPr>
                <w:t>4．登记时间：2020年</w:t>
              </w:r>
              <w:r>
                <w:rPr>
                  <w:rFonts w:asciiTheme="minorEastAsia" w:hAnsiTheme="minorEastAsia"/>
                  <w:sz w:val="24"/>
                  <w:szCs w:val="24"/>
                </w:rPr>
                <w:t>8</w:t>
              </w:r>
              <w:r w:rsidRPr="0084717C">
                <w:rPr>
                  <w:rFonts w:asciiTheme="minorEastAsia" w:hAnsiTheme="minorEastAsia" w:hint="eastAsia"/>
                  <w:sz w:val="24"/>
                  <w:szCs w:val="24"/>
                </w:rPr>
                <w:t>月</w:t>
              </w:r>
              <w:r>
                <w:rPr>
                  <w:rFonts w:asciiTheme="minorEastAsia" w:hAnsiTheme="minorEastAsia"/>
                  <w:sz w:val="24"/>
                  <w:szCs w:val="24"/>
                </w:rPr>
                <w:t>4</w:t>
              </w:r>
              <w:r w:rsidRPr="0084717C">
                <w:rPr>
                  <w:rFonts w:asciiTheme="minorEastAsia" w:hAnsiTheme="minorEastAsia" w:hint="eastAsia"/>
                  <w:sz w:val="24"/>
                  <w:szCs w:val="24"/>
                </w:rPr>
                <w:t>日（上午9：00—11：30；下午：2：00—5：00）。</w:t>
              </w:r>
            </w:p>
          </w:sdtContent>
        </w:sdt>
      </w:sdtContent>
    </w:sdt>
    <w:sdt>
      <w:sdtPr>
        <w:rPr>
          <w:rFonts w:ascii="Calibri" w:eastAsia="宋体" w:hAnsi="Calibri" w:cs="Times New Roman" w:hint="eastAsia"/>
          <w:b w:val="0"/>
          <w:bCs w:val="0"/>
          <w:kern w:val="0"/>
          <w:sz w:val="24"/>
          <w:szCs w:val="24"/>
        </w:rPr>
        <w:alias w:val="模块:其他事项"/>
        <w:tag w:val="_GBC_f438395e2da044768db84d3ae40c12f5"/>
        <w:id w:val="2304217"/>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rsidR="002E6A69" w:rsidRDefault="0059603E" w:rsidP="00EB09CD">
          <w:pPr>
            <w:pStyle w:val="1"/>
            <w:keepNext w:val="0"/>
            <w:keepLines w:val="0"/>
            <w:numPr>
              <w:ilvl w:val="0"/>
              <w:numId w:val="3"/>
            </w:numPr>
            <w:spacing w:before="240" w:after="240" w:line="480" w:lineRule="auto"/>
            <w:ind w:left="480" w:hangingChars="200" w:hanging="480"/>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23700312"/>
            <w:lock w:val="sdtLocked"/>
            <w:placeholder>
              <w:docPart w:val="GBC22222222222222222222222222222"/>
            </w:placeholder>
          </w:sdtPr>
          <w:sdtEndPr/>
          <w:sdtContent>
            <w:p w:rsidR="0084717C" w:rsidRPr="0084717C" w:rsidRDefault="0084717C" w:rsidP="0084717C">
              <w:pPr>
                <w:rPr>
                  <w:rFonts w:asciiTheme="minorEastAsia" w:hAnsiTheme="minorEastAsia"/>
                  <w:sz w:val="24"/>
                  <w:szCs w:val="24"/>
                </w:rPr>
              </w:pPr>
              <w:r w:rsidRPr="0084717C">
                <w:rPr>
                  <w:rFonts w:asciiTheme="minorEastAsia" w:hAnsiTheme="minorEastAsia" w:hint="eastAsia"/>
                  <w:sz w:val="24"/>
                  <w:szCs w:val="24"/>
                </w:rPr>
                <w:t>1</w:t>
              </w:r>
              <w:r>
                <w:rPr>
                  <w:rFonts w:asciiTheme="minorEastAsia" w:hAnsiTheme="minorEastAsia" w:hint="eastAsia"/>
                  <w:sz w:val="24"/>
                  <w:szCs w:val="24"/>
                </w:rPr>
                <w:t>.</w:t>
              </w:r>
              <w:r>
                <w:rPr>
                  <w:rFonts w:asciiTheme="minorEastAsia" w:hAnsiTheme="minorEastAsia"/>
                  <w:sz w:val="24"/>
                  <w:szCs w:val="24"/>
                </w:rPr>
                <w:t xml:space="preserve"> </w:t>
              </w:r>
              <w:r w:rsidRPr="0084717C">
                <w:rPr>
                  <w:rFonts w:asciiTheme="minorEastAsia" w:hAnsiTheme="minorEastAsia" w:hint="eastAsia"/>
                  <w:sz w:val="24"/>
                  <w:szCs w:val="24"/>
                </w:rPr>
                <w:t>会期半天，与会者食宿、交通费自理。</w:t>
              </w:r>
            </w:p>
            <w:p w:rsidR="0084717C" w:rsidRPr="0084717C" w:rsidRDefault="0084717C" w:rsidP="0084717C">
              <w:pPr>
                <w:rPr>
                  <w:rFonts w:asciiTheme="minorEastAsia" w:hAnsiTheme="minorEastAsia"/>
                  <w:sz w:val="24"/>
                  <w:szCs w:val="24"/>
                </w:rPr>
              </w:pPr>
              <w:r w:rsidRPr="0084717C">
                <w:rPr>
                  <w:rFonts w:asciiTheme="minorEastAsia" w:hAnsiTheme="minorEastAsia" w:hint="eastAsia"/>
                  <w:sz w:val="24"/>
                  <w:szCs w:val="24"/>
                </w:rPr>
                <w:t>2</w:t>
              </w:r>
              <w:r>
                <w:rPr>
                  <w:rFonts w:asciiTheme="minorEastAsia" w:hAnsiTheme="minorEastAsia" w:hint="eastAsia"/>
                  <w:sz w:val="24"/>
                  <w:szCs w:val="24"/>
                </w:rPr>
                <w:t>.</w:t>
              </w:r>
              <w:r>
                <w:rPr>
                  <w:rFonts w:asciiTheme="minorEastAsia" w:hAnsiTheme="minorEastAsia"/>
                  <w:sz w:val="24"/>
                  <w:szCs w:val="24"/>
                </w:rPr>
                <w:t xml:space="preserve"> </w:t>
              </w:r>
              <w:r w:rsidRPr="0084717C">
                <w:rPr>
                  <w:rFonts w:asciiTheme="minorEastAsia" w:hAnsiTheme="minorEastAsia" w:hint="eastAsia"/>
                  <w:sz w:val="24"/>
                  <w:szCs w:val="24"/>
                </w:rPr>
                <w:t>联系电话：（023）63100700</w:t>
              </w:r>
            </w:p>
            <w:p w:rsidR="0084717C" w:rsidRPr="0084717C" w:rsidRDefault="0084717C" w:rsidP="0084717C">
              <w:pPr>
                <w:rPr>
                  <w:rFonts w:asciiTheme="minorEastAsia" w:hAnsiTheme="minorEastAsia"/>
                  <w:sz w:val="24"/>
                  <w:szCs w:val="24"/>
                </w:rPr>
              </w:pPr>
              <w:r w:rsidRPr="0084717C">
                <w:rPr>
                  <w:rFonts w:asciiTheme="minorEastAsia" w:hAnsiTheme="minorEastAsia" w:hint="eastAsia"/>
                  <w:sz w:val="24"/>
                  <w:szCs w:val="24"/>
                </w:rPr>
                <w:t>联 系 人：赵鑫</w:t>
              </w:r>
            </w:p>
            <w:p w:rsidR="0084717C" w:rsidRPr="0084717C" w:rsidRDefault="0084717C" w:rsidP="0084717C">
              <w:pPr>
                <w:rPr>
                  <w:rFonts w:asciiTheme="minorEastAsia" w:hAnsiTheme="minorEastAsia"/>
                  <w:sz w:val="24"/>
                  <w:szCs w:val="24"/>
                </w:rPr>
              </w:pPr>
              <w:r w:rsidRPr="0084717C">
                <w:rPr>
                  <w:rFonts w:asciiTheme="minorEastAsia" w:hAnsiTheme="minorEastAsia" w:hint="eastAsia"/>
                  <w:sz w:val="24"/>
                  <w:szCs w:val="24"/>
                </w:rPr>
                <w:t>传    真：（023）63100099</w:t>
              </w:r>
            </w:p>
            <w:p w:rsidR="0084717C" w:rsidRPr="0084717C" w:rsidRDefault="0084717C" w:rsidP="0084717C">
              <w:pPr>
                <w:rPr>
                  <w:rFonts w:asciiTheme="minorEastAsia" w:hAnsiTheme="minorEastAsia"/>
                  <w:sz w:val="24"/>
                  <w:szCs w:val="24"/>
                </w:rPr>
              </w:pPr>
              <w:r w:rsidRPr="0084717C">
                <w:rPr>
                  <w:rFonts w:asciiTheme="minorEastAsia" w:hAnsiTheme="minorEastAsia" w:hint="eastAsia"/>
                  <w:sz w:val="24"/>
                  <w:szCs w:val="24"/>
                </w:rPr>
                <w:t>通讯地址：重庆市江北区海尔路298号重庆港九股份有限公司资产证券部</w:t>
              </w:r>
            </w:p>
            <w:p w:rsidR="002E6A69" w:rsidRDefault="0084717C" w:rsidP="0084717C">
              <w:r w:rsidRPr="0084717C">
                <w:rPr>
                  <w:rFonts w:asciiTheme="minorEastAsia" w:hAnsiTheme="minorEastAsia" w:hint="eastAsia"/>
                  <w:sz w:val="24"/>
                  <w:szCs w:val="24"/>
                </w:rPr>
                <w:t>邮政编码：400025</w:t>
              </w:r>
            </w:p>
          </w:sdtContent>
        </w:sdt>
      </w:sdtContent>
    </w:sdt>
    <w:p w:rsidR="002E6A69" w:rsidRDefault="002E6A69"/>
    <w:p w:rsidR="002E6A69" w:rsidRDefault="0059603E">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特此公告。</w:t>
      </w:r>
    </w:p>
    <w:p w:rsidR="002E6A69" w:rsidRDefault="002E6A69"/>
    <w:p w:rsidR="002E6A69" w:rsidRDefault="0059603E">
      <w:pPr>
        <w:wordWrap w:val="0"/>
        <w:jc w:val="right"/>
        <w:rPr>
          <w:sz w:val="24"/>
          <w:szCs w:val="24"/>
        </w:rPr>
      </w:pPr>
      <w:r>
        <w:rPr>
          <w:rFonts w:hint="eastAsia"/>
        </w:rPr>
        <w:t xml:space="preserve">                   </w:t>
      </w:r>
      <w:sdt>
        <w:sdtPr>
          <w:rPr>
            <w:rFonts w:hint="eastAsia"/>
            <w:sz w:val="24"/>
            <w:szCs w:val="24"/>
          </w:rPr>
          <w:alias w:val="公司法定中文名称"/>
          <w:tag w:val="_GBC_f34f28b4a0b246d0a82b70139d83a27d"/>
          <w:id w:val="994132"/>
          <w:lock w:val="sdtLocked"/>
          <w:placeholder>
            <w:docPart w:val="GBC22222222222222222222222222222"/>
          </w:placeholder>
          <w:dataBinding w:prefixMappings="xmlns:clcta-gie='clcta-gie'" w:xpath="/*/clcta-gie:GongSiFaDingZhongWenMingCheng" w:storeItemID="{688C5A64-A98D-41DA-8685-B71C516D1A56}"/>
          <w:text/>
        </w:sdtPr>
        <w:sdtEndPr/>
        <w:sdtContent>
          <w:r>
            <w:rPr>
              <w:rFonts w:hint="eastAsia"/>
              <w:sz w:val="24"/>
              <w:szCs w:val="24"/>
            </w:rPr>
            <w:t>重庆港九股份有限公司</w:t>
          </w:r>
        </w:sdtContent>
      </w:sdt>
      <w:r>
        <w:rPr>
          <w:rFonts w:hint="eastAsia"/>
          <w:sz w:val="24"/>
          <w:szCs w:val="24"/>
        </w:rPr>
        <w:t>董事会</w:t>
      </w:r>
      <w:r>
        <w:rPr>
          <w:rFonts w:hint="eastAsia"/>
          <w:sz w:val="24"/>
          <w:szCs w:val="24"/>
        </w:rPr>
        <w:t xml:space="preserve"> </w:t>
      </w:r>
    </w:p>
    <w:p w:rsidR="002E6A69" w:rsidRDefault="0059603E">
      <w:pPr>
        <w:wordWrap w:val="0"/>
        <w:jc w:val="right"/>
        <w:rPr>
          <w:sz w:val="24"/>
          <w:szCs w:val="24"/>
        </w:rPr>
      </w:pPr>
      <w:r>
        <w:rPr>
          <w:rFonts w:hint="eastAsia"/>
          <w:sz w:val="24"/>
          <w:szCs w:val="24"/>
        </w:rPr>
        <w:t xml:space="preserve"> </w:t>
      </w:r>
      <w:sdt>
        <w:sdtPr>
          <w:rPr>
            <w:rFonts w:hint="eastAsia"/>
            <w:sz w:val="24"/>
            <w:szCs w:val="24"/>
          </w:rPr>
          <w:alias w:val="临时公告日期"/>
          <w:tag w:val="_GBC_bda7220b38eb45b28f7c6216cc4422ca"/>
          <w:id w:val="2142602"/>
          <w:lock w:val="sdtLocked"/>
          <w:placeholder>
            <w:docPart w:val="GBC22222222222222222222222222222"/>
          </w:placeholder>
          <w:date w:fullDate="2020-07-18T00:00:00Z">
            <w:dateFormat w:val="yyyy'年'M'月'd'日'"/>
            <w:lid w:val="zh-CN"/>
            <w:storeMappedDataAs w:val="dateTime"/>
            <w:calendar w:val="gregorian"/>
          </w:date>
        </w:sdtPr>
        <w:sdtEndPr/>
        <w:sdtContent>
          <w:r>
            <w:rPr>
              <w:rFonts w:hint="eastAsia"/>
              <w:sz w:val="24"/>
              <w:szCs w:val="24"/>
            </w:rPr>
            <w:t>2020</w:t>
          </w:r>
          <w:r>
            <w:rPr>
              <w:rFonts w:hint="eastAsia"/>
              <w:sz w:val="24"/>
              <w:szCs w:val="24"/>
            </w:rPr>
            <w:t>年</w:t>
          </w:r>
          <w:r>
            <w:rPr>
              <w:rFonts w:hint="eastAsia"/>
              <w:sz w:val="24"/>
              <w:szCs w:val="24"/>
            </w:rPr>
            <w:t>7</w:t>
          </w:r>
          <w:r>
            <w:rPr>
              <w:rFonts w:hint="eastAsia"/>
              <w:sz w:val="24"/>
              <w:szCs w:val="24"/>
            </w:rPr>
            <w:t>月</w:t>
          </w:r>
          <w:r>
            <w:rPr>
              <w:rFonts w:hint="eastAsia"/>
              <w:sz w:val="24"/>
              <w:szCs w:val="24"/>
            </w:rPr>
            <w:t>18</w:t>
          </w:r>
          <w:r>
            <w:rPr>
              <w:rFonts w:hint="eastAsia"/>
              <w:sz w:val="24"/>
              <w:szCs w:val="24"/>
            </w:rPr>
            <w:t>日</w:t>
          </w:r>
        </w:sdtContent>
      </w:sdt>
      <w:r>
        <w:rPr>
          <w:rFonts w:hint="eastAsia"/>
          <w:sz w:val="24"/>
          <w:szCs w:val="24"/>
        </w:rPr>
        <w:t xml:space="preserve"> </w:t>
      </w:r>
    </w:p>
    <w:p w:rsidR="002E6A69" w:rsidRDefault="002E6A69">
      <w:pPr>
        <w:adjustRightInd w:val="0"/>
        <w:snapToGrid w:val="0"/>
        <w:spacing w:line="360" w:lineRule="auto"/>
        <w:rPr>
          <w:rFonts w:ascii="宋体" w:eastAsia="宋体" w:hAnsi="宋体" w:cs="Times New Roman"/>
          <w:sz w:val="24"/>
        </w:rPr>
      </w:pPr>
    </w:p>
    <w:p w:rsidR="002E6A69" w:rsidRDefault="0059603E" w:rsidP="00EB09CD">
      <w:pPr>
        <w:adjustRightInd w:val="0"/>
        <w:snapToGrid w:val="0"/>
        <w:spacing w:beforeLines="50" w:before="156"/>
        <w:rPr>
          <w:rFonts w:ascii="宋体" w:eastAsia="宋体" w:hAnsi="宋体" w:cs="Times New Roman"/>
          <w:sz w:val="24"/>
        </w:rPr>
      </w:pPr>
      <w:r>
        <w:rPr>
          <w:rFonts w:ascii="宋体" w:eastAsia="宋体" w:hAnsi="宋体" w:cs="Times New Roman" w:hint="eastAsia"/>
          <w:sz w:val="24"/>
        </w:rPr>
        <w:t>附件1：授权委托书</w:t>
      </w:r>
    </w:p>
    <w:p w:rsidR="002E6A69" w:rsidRDefault="0059603E" w:rsidP="00EB09CD">
      <w:pPr>
        <w:widowControl/>
        <w:spacing w:beforeLines="50" w:before="156"/>
        <w:jc w:val="left"/>
        <w:rPr>
          <w:rFonts w:ascii="宋体" w:eastAsia="宋体" w:hAnsi="宋体" w:cs="宋体"/>
          <w:i/>
          <w:kern w:val="0"/>
          <w:sz w:val="24"/>
          <w:szCs w:val="24"/>
        </w:rPr>
      </w:pPr>
      <w:r>
        <w:rPr>
          <w:rFonts w:ascii="Wingdings" w:eastAsia="宋体" w:hAnsi="Wingdings" w:cs="宋体"/>
          <w:i/>
          <w:kern w:val="0"/>
          <w:sz w:val="24"/>
          <w:szCs w:val="24"/>
        </w:rPr>
        <w:t></w:t>
      </w:r>
      <w:r>
        <w:rPr>
          <w:rFonts w:ascii="Calibri" w:eastAsia="宋体" w:hAnsi="Calibri" w:cs="Times New Roman"/>
          <w:i/>
          <w:kern w:val="0"/>
          <w:sz w:val="24"/>
          <w:szCs w:val="24"/>
        </w:rPr>
        <w:t xml:space="preserve">      </w:t>
      </w:r>
      <w:r>
        <w:rPr>
          <w:rFonts w:ascii="宋体" w:eastAsia="宋体" w:hAnsi="宋体" w:cs="宋体" w:hint="eastAsia"/>
          <w:i/>
          <w:kern w:val="0"/>
          <w:sz w:val="24"/>
          <w:szCs w:val="24"/>
        </w:rPr>
        <w:t>报备文件</w:t>
      </w:r>
    </w:p>
    <w:p w:rsidR="006A3B0E" w:rsidRPr="00EB09CD" w:rsidRDefault="0059603E" w:rsidP="00EB09CD">
      <w:pPr>
        <w:widowControl/>
        <w:spacing w:beforeLines="50" w:before="156"/>
        <w:jc w:val="left"/>
        <w:rPr>
          <w:rFonts w:ascii="宋体" w:eastAsia="宋体" w:hAnsi="宋体" w:cs="宋体"/>
          <w:i/>
          <w:kern w:val="0"/>
          <w:sz w:val="24"/>
          <w:szCs w:val="24"/>
        </w:rPr>
      </w:pPr>
      <w:r>
        <w:rPr>
          <w:rFonts w:ascii="宋体" w:eastAsia="宋体" w:hAnsi="宋体" w:cs="宋体" w:hint="eastAsia"/>
          <w:i/>
          <w:kern w:val="0"/>
          <w:sz w:val="24"/>
          <w:szCs w:val="24"/>
        </w:rPr>
        <w:t>提议召开本次股东大会的董事会决议</w:t>
      </w:r>
    </w:p>
    <w:p w:rsidR="002E6A69" w:rsidRDefault="0059603E">
      <w:pPr>
        <w:pStyle w:val="1"/>
        <w:keepNext w:val="0"/>
        <w:keepLines w:val="0"/>
        <w:rPr>
          <w:sz w:val="24"/>
          <w:szCs w:val="24"/>
        </w:rPr>
      </w:pPr>
      <w:r>
        <w:rPr>
          <w:rFonts w:hint="eastAsia"/>
          <w:sz w:val="24"/>
          <w:szCs w:val="24"/>
        </w:rPr>
        <w:lastRenderedPageBreak/>
        <w:t>附件</w:t>
      </w:r>
      <w:r>
        <w:rPr>
          <w:rFonts w:asciiTheme="minorEastAsia" w:hAnsiTheme="minorEastAsia" w:hint="eastAsia"/>
          <w:sz w:val="24"/>
          <w:szCs w:val="24"/>
        </w:rPr>
        <w:t>1：授权委托书</w:t>
      </w:r>
    </w:p>
    <w:p w:rsidR="002E6A69" w:rsidRDefault="0059603E">
      <w:pPr>
        <w:widowControl/>
        <w:spacing w:before="100" w:beforeAutospacing="1" w:after="100" w:afterAutospacing="1" w:line="360" w:lineRule="auto"/>
        <w:ind w:firstLine="2880"/>
        <w:jc w:val="left"/>
        <w:rPr>
          <w:rFonts w:ascii="宋体" w:hAnsi="宋体" w:cs="宋体"/>
          <w:kern w:val="0"/>
          <w:sz w:val="24"/>
        </w:rPr>
      </w:pPr>
      <w:r>
        <w:rPr>
          <w:rFonts w:ascii="宋体" w:hAnsi="宋体" w:cs="宋体" w:hint="eastAsia"/>
          <w:kern w:val="0"/>
          <w:sz w:val="24"/>
        </w:rPr>
        <w:t>授权委托书</w:t>
      </w:r>
    </w:p>
    <w:p w:rsidR="002E6A69" w:rsidRDefault="0073732A">
      <w:pPr>
        <w:rPr>
          <w:rFonts w:asciiTheme="majorEastAsia" w:eastAsiaTheme="majorEastAsia" w:hAnsiTheme="majorEastAsia"/>
          <w:b/>
          <w:color w:val="FF0000"/>
          <w:sz w:val="36"/>
          <w:szCs w:val="36"/>
        </w:rPr>
      </w:pPr>
      <w:sdt>
        <w:sdtPr>
          <w:rPr>
            <w:rFonts w:asciiTheme="minorEastAsia" w:hAnsiTheme="minorEastAsia" w:hint="eastAsia"/>
            <w:sz w:val="24"/>
            <w:szCs w:val="24"/>
          </w:rPr>
          <w:alias w:val="公司法定中文名称"/>
          <w:tag w:val="_GBC_5b4864944c03468d9f57164c7874a982"/>
          <w:id w:val="994154"/>
          <w:lock w:val="sdtLocked"/>
          <w:placeholder>
            <w:docPart w:val="GBC22222222222222222222222222222"/>
          </w:placeholder>
          <w:dataBinding w:prefixMappings="xmlns:clcta-gie='clcta-gie'" w:xpath="/*/clcta-gie:GongSiFaDingZhongWenMingCheng" w:storeItemID="{688C5A64-A98D-41DA-8685-B71C516D1A56}"/>
          <w:text/>
        </w:sdtPr>
        <w:sdtEndPr/>
        <w:sdtContent>
          <w:r w:rsidR="0059603E">
            <w:rPr>
              <w:rFonts w:asciiTheme="minorEastAsia" w:hAnsiTheme="minorEastAsia" w:hint="eastAsia"/>
              <w:sz w:val="24"/>
              <w:szCs w:val="24"/>
            </w:rPr>
            <w:t>重庆港九股份有限公司</w:t>
          </w:r>
        </w:sdtContent>
      </w:sdt>
      <w:r w:rsidR="0059603E">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alias w:val=""/>
        <w:tag w:val="_GBC_bd19411f2e834936b7eeb1a8c9efeca5"/>
        <w:id w:val="7263650"/>
        <w:lock w:val="sdtLocked"/>
        <w:placeholder>
          <w:docPart w:val="GBC22222222222222222222222222222"/>
        </w:placeholder>
      </w:sdtPr>
      <w:sdtEndPr/>
      <w:sdtContent>
        <w:p w:rsidR="002E6A69" w:rsidRDefault="0059603E" w:rsidP="006A3B0E">
          <w:pPr>
            <w:widowControl/>
            <w:spacing w:before="100" w:beforeAutospacing="1" w:after="100" w:afterAutospacing="1" w:line="360" w:lineRule="auto"/>
            <w:ind w:firstLine="720"/>
            <w:jc w:val="left"/>
            <w:rPr>
              <w:rFonts w:ascii="宋体" w:hAnsi="宋体" w:cs="宋体"/>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大会召开时间"/>
              <w:tag w:val="_GBC_0909e758208c42b1b0845b84362e0de6"/>
              <w:id w:val="7263637"/>
              <w:lock w:val="sdtLocked"/>
              <w:placeholder>
                <w:docPart w:val="GBC22222222222222222222222222222"/>
              </w:placeholder>
              <w:showingPlcHdr/>
            </w:sdtPr>
            <w:sdtEndPr/>
            <w:sdtContent>
              <w:sdt>
                <w:sdtPr>
                  <w:rPr>
                    <w:rFonts w:ascii="宋体" w:hAnsi="宋体" w:cs="宋体" w:hint="eastAsia"/>
                    <w:kern w:val="0"/>
                    <w:sz w:val="24"/>
                    <w:szCs w:val="24"/>
                  </w:rPr>
                  <w:alias w:val="股东大会召开时间"/>
                  <w:tag w:val="_GBC_a81cb2bab84d42608548f9d194ac2898"/>
                  <w:id w:val="7263641"/>
                  <w:lock w:val="sdtLocked"/>
                  <w:placeholder>
                    <w:docPart w:val="GBC22222222222222222222222222222"/>
                  </w:placeholder>
                  <w:dataBinding w:prefixMappings="xmlns:clcta-be='clcta-be'" w:xpath="/*/clcta-be:GuDongDaHuiZhaoKaiShiJian[not(@periodRef)]" w:storeItemID="{688C5A64-A98D-41DA-8685-B71C516D1A56}"/>
                  <w:date w:fullDate="2020-08-05T00:00:00Z">
                    <w:dateFormat w:val="yyyy'年'M'月'd'日'"/>
                    <w:lid w:val="zh-CN"/>
                    <w:storeMappedDataAs w:val="dateTime"/>
                    <w:calendar w:val="gregorian"/>
                  </w:date>
                </w:sdtPr>
                <w:sdtEndPr/>
                <w:sdtContent>
                  <w:r w:rsidR="0084717C">
                    <w:rPr>
                      <w:rFonts w:ascii="宋体" w:hAnsi="宋体" w:cs="宋体" w:hint="eastAsia"/>
                      <w:kern w:val="0"/>
                      <w:sz w:val="24"/>
                      <w:szCs w:val="24"/>
                    </w:rPr>
                    <w:t>2020年8月5日</w:t>
                  </w:r>
                </w:sdtContent>
              </w:sdt>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大会召开年度"/>
              <w:tag w:val="_GBC_a569572c03514fcab7710b9f7ed35080"/>
              <w:id w:val="7263614"/>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84717C">
                <w:rPr>
                  <w:rFonts w:ascii="宋体" w:hAnsi="宋体" w:cs="宋体" w:hint="eastAsia"/>
                  <w:kern w:val="0"/>
                  <w:sz w:val="24"/>
                  <w:szCs w:val="24"/>
                </w:rPr>
                <w:t>2020</w:t>
              </w:r>
            </w:sdtContent>
          </w:sdt>
          <w:r>
            <w:rPr>
              <w:rFonts w:ascii="宋体" w:hAnsi="宋体" w:cs="宋体" w:hint="eastAsia"/>
              <w:kern w:val="0"/>
              <w:sz w:val="24"/>
              <w:szCs w:val="24"/>
            </w:rPr>
            <w:t>年第</w:t>
          </w:r>
          <w:sdt>
            <w:sdtPr>
              <w:rPr>
                <w:rFonts w:ascii="宋体" w:hAnsi="宋体" w:cs="宋体" w:hint="eastAsia"/>
                <w:kern w:val="0"/>
                <w:sz w:val="24"/>
                <w:szCs w:val="24"/>
              </w:rPr>
              <w:alias w:val="股东大会届次"/>
              <w:tag w:val="_GBC_b4c90af7ad6245ba9c4786596678a477"/>
              <w:id w:val="7263617"/>
              <w:lock w:val="sdtLocked"/>
              <w:placeholder>
                <w:docPart w:val="GBC22222222222222222222222222222"/>
              </w:placeholder>
              <w:dataBinding w:prefixMappings="xmlns:clcta-be='clcta-be'" w:xpath="/*/clcta-be:GuDongDaHuiJieCi[not(@periodRef)]" w:storeItemID="{688C5A64-A98D-41DA-8685-B71C516D1A56}"/>
              <w:text/>
            </w:sdtPr>
            <w:sdtEndPr/>
            <w:sdtContent>
              <w:r w:rsidR="0084717C">
                <w:rPr>
                  <w:rFonts w:ascii="宋体" w:hAnsi="宋体" w:cs="宋体" w:hint="eastAsia"/>
                  <w:kern w:val="0"/>
                  <w:sz w:val="24"/>
                  <w:szCs w:val="24"/>
                </w:rPr>
                <w:t>一</w:t>
              </w:r>
            </w:sdtContent>
          </w:sdt>
          <w:r>
            <w:rPr>
              <w:rFonts w:ascii="宋体" w:hAnsi="宋体" w:cs="宋体" w:hint="eastAsia"/>
              <w:kern w:val="0"/>
              <w:sz w:val="24"/>
              <w:szCs w:val="24"/>
            </w:rPr>
            <w:t>次临时股东大会，并代为行使表决权。</w:t>
          </w:r>
        </w:p>
      </w:sdtContent>
    </w:sdt>
    <w:p w:rsidR="002E6A69" w:rsidRDefault="0059603E" w:rsidP="006A3B0E">
      <w:pPr>
        <w:widowControl/>
        <w:spacing w:beforeLines="100" w:before="312" w:after="100" w:afterAutospacing="1" w:line="480" w:lineRule="auto"/>
        <w:jc w:val="left"/>
        <w:rPr>
          <w:rFonts w:ascii="宋体" w:hAnsi="宋体" w:cs="宋体"/>
          <w:kern w:val="0"/>
          <w:sz w:val="24"/>
          <w:szCs w:val="24"/>
        </w:rPr>
      </w:pPr>
      <w:r>
        <w:rPr>
          <w:rFonts w:ascii="宋体" w:hAnsi="宋体" w:cs="宋体" w:hint="eastAsia"/>
          <w:kern w:val="0"/>
          <w:sz w:val="24"/>
          <w:szCs w:val="24"/>
        </w:rPr>
        <w:t xml:space="preserve">委托人持普通股数：　　　　　　　　</w:t>
      </w:r>
    </w:p>
    <w:p w:rsidR="002E6A69" w:rsidRPr="006A3B0E" w:rsidRDefault="0059603E" w:rsidP="006A3B0E">
      <w:pPr>
        <w:widowControl/>
        <w:spacing w:before="100" w:beforeAutospacing="1" w:after="100" w:afterAutospacing="1" w:line="480" w:lineRule="auto"/>
        <w:jc w:val="left"/>
        <w:rPr>
          <w:rFonts w:ascii="宋体" w:hAnsi="宋体" w:cs="宋体"/>
          <w:kern w:val="0"/>
          <w:sz w:val="24"/>
          <w:szCs w:val="24"/>
        </w:rPr>
      </w:pPr>
      <w:r>
        <w:rPr>
          <w:rFonts w:ascii="宋体" w:hAnsi="宋体" w:cs="宋体" w:hint="eastAsia"/>
          <w:kern w:val="0"/>
          <w:sz w:val="24"/>
          <w:szCs w:val="24"/>
        </w:rPr>
        <w:t>委托人股东帐户号：</w:t>
      </w:r>
    </w:p>
    <w:sdt>
      <w:sdtPr>
        <w:rPr>
          <w:rFonts w:ascii="宋体" w:hAnsi="宋体" w:cs="宋体" w:hint="eastAsia"/>
          <w:kern w:val="0"/>
          <w:sz w:val="24"/>
        </w:rPr>
        <w:alias w:val="模块:议案"/>
        <w:tag w:val="_SEC_cea0a69544f4425fb18538307d02a14c"/>
        <w:id w:val="433868172"/>
        <w:lock w:val="sdtLocked"/>
        <w:placeholder>
          <w:docPart w:val="GBC22222222222222222222222222222"/>
        </w:placeholder>
      </w:sdtPr>
      <w:sdtEndPr>
        <w:rPr>
          <w:rFonts w:asciiTheme="minorHAnsi" w:hAnsiTheme="minorHAnsi" w:cstheme="minorBidi"/>
          <w:kern w:val="2"/>
          <w:sz w:val="21"/>
        </w:rPr>
      </w:sdtEndPr>
      <w:sdtContent>
        <w:tbl>
          <w:tblPr>
            <w:tblW w:w="86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817"/>
            <w:gridCol w:w="4820"/>
            <w:gridCol w:w="992"/>
            <w:gridCol w:w="992"/>
            <w:gridCol w:w="992"/>
          </w:tblGrid>
          <w:tr w:rsidR="006A3B0E" w:rsidTr="006A3B0E">
            <w:sdt>
              <w:sdtPr>
                <w:rPr>
                  <w:rFonts w:ascii="宋体" w:hAnsi="宋体" w:cs="宋体" w:hint="eastAsia"/>
                  <w:kern w:val="0"/>
                  <w:sz w:val="24"/>
                </w:rPr>
                <w:tag w:val="_PLD_880da3522f8c4d1aa22fdbdffd872374"/>
                <w:id w:val="-358356768"/>
                <w:lock w:val="sdtLocked"/>
              </w:sdtPr>
              <w:sdtEndPr/>
              <w:sdtContent>
                <w:tc>
                  <w:tcPr>
                    <w:tcW w:w="817" w:type="dxa"/>
                    <w:tcMar>
                      <w:top w:w="0" w:type="dxa"/>
                      <w:left w:w="108" w:type="dxa"/>
                      <w:bottom w:w="0" w:type="dxa"/>
                      <w:right w:w="108" w:type="dxa"/>
                    </w:tcMar>
                  </w:tcPr>
                  <w:p w:rsidR="006A3B0E" w:rsidRDefault="006A3B0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b8cbd42dcecb4646be0db503a6f996d5"/>
                <w:id w:val="807588276"/>
                <w:lock w:val="sdtLocked"/>
              </w:sdtPr>
              <w:sdtEndPr/>
              <w:sdtContent>
                <w:tc>
                  <w:tcPr>
                    <w:tcW w:w="4820" w:type="dxa"/>
                    <w:tcMar>
                      <w:top w:w="0" w:type="dxa"/>
                      <w:left w:w="108" w:type="dxa"/>
                      <w:bottom w:w="0" w:type="dxa"/>
                      <w:right w:w="108" w:type="dxa"/>
                    </w:tcMar>
                  </w:tcPr>
                  <w:p w:rsidR="006A3B0E" w:rsidRDefault="006A3B0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非累积投票议案名称</w:t>
                    </w:r>
                  </w:p>
                </w:tc>
              </w:sdtContent>
            </w:sdt>
            <w:sdt>
              <w:sdtPr>
                <w:rPr>
                  <w:rFonts w:ascii="宋体" w:hAnsi="宋体" w:cs="宋体" w:hint="eastAsia"/>
                  <w:kern w:val="0"/>
                  <w:sz w:val="24"/>
                </w:rPr>
                <w:tag w:val="_PLD_e1a08639b5ec4faa904f55a7a16ec0e7"/>
                <w:id w:val="34092423"/>
                <w:lock w:val="sdtLocked"/>
              </w:sdtPr>
              <w:sdtEndPr/>
              <w:sdtContent>
                <w:tc>
                  <w:tcPr>
                    <w:tcW w:w="992" w:type="dxa"/>
                    <w:tcMar>
                      <w:top w:w="0" w:type="dxa"/>
                      <w:left w:w="108" w:type="dxa"/>
                      <w:bottom w:w="0" w:type="dxa"/>
                      <w:right w:w="108" w:type="dxa"/>
                    </w:tcMar>
                  </w:tcPr>
                  <w:p w:rsidR="006A3B0E" w:rsidRDefault="006A3B0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同意</w:t>
                    </w:r>
                  </w:p>
                </w:tc>
              </w:sdtContent>
            </w:sdt>
            <w:sdt>
              <w:sdtPr>
                <w:rPr>
                  <w:rFonts w:ascii="宋体" w:hAnsi="宋体" w:cs="宋体" w:hint="eastAsia"/>
                  <w:kern w:val="0"/>
                  <w:sz w:val="24"/>
                </w:rPr>
                <w:tag w:val="_PLD_d24829b34a4640958e6cffa74e36160f"/>
                <w:id w:val="1003630226"/>
                <w:lock w:val="sdtLocked"/>
              </w:sdtPr>
              <w:sdtEndPr/>
              <w:sdtContent>
                <w:tc>
                  <w:tcPr>
                    <w:tcW w:w="992" w:type="dxa"/>
                    <w:tcMar>
                      <w:top w:w="0" w:type="dxa"/>
                      <w:left w:w="108" w:type="dxa"/>
                      <w:bottom w:w="0" w:type="dxa"/>
                      <w:right w:w="108" w:type="dxa"/>
                    </w:tcMar>
                  </w:tcPr>
                  <w:p w:rsidR="006A3B0E" w:rsidRDefault="006A3B0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反对</w:t>
                    </w:r>
                  </w:p>
                </w:tc>
              </w:sdtContent>
            </w:sdt>
            <w:sdt>
              <w:sdtPr>
                <w:rPr>
                  <w:rFonts w:ascii="宋体" w:hAnsi="宋体" w:cs="宋体" w:hint="eastAsia"/>
                  <w:kern w:val="0"/>
                  <w:sz w:val="24"/>
                </w:rPr>
                <w:tag w:val="_PLD_a0f3f8b9ed38492bba1390afc801c905"/>
                <w:id w:val="-787736978"/>
                <w:lock w:val="sdtLocked"/>
              </w:sdtPr>
              <w:sdtEndPr/>
              <w:sdtContent>
                <w:tc>
                  <w:tcPr>
                    <w:tcW w:w="992" w:type="dxa"/>
                    <w:tcMar>
                      <w:top w:w="0" w:type="dxa"/>
                      <w:left w:w="108" w:type="dxa"/>
                      <w:bottom w:w="0" w:type="dxa"/>
                      <w:right w:w="108" w:type="dxa"/>
                    </w:tcMar>
                  </w:tcPr>
                  <w:p w:rsidR="006A3B0E" w:rsidRDefault="006A3B0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弃权</w:t>
                    </w:r>
                  </w:p>
                </w:tc>
              </w:sdtContent>
            </w:sdt>
          </w:tr>
          <w:sdt>
            <w:sdtPr>
              <w:rPr>
                <w:rFonts w:ascii="宋体" w:hAnsi="宋体" w:cs="宋体" w:hint="eastAsia"/>
                <w:kern w:val="0"/>
                <w:sz w:val="24"/>
              </w:rPr>
              <w:alias w:val="审议听取的议案和报告"/>
              <w:tag w:val="_TUP_c968bebbb9a94418902ea36ab9fc6864"/>
              <w:id w:val="1117484312"/>
              <w:lock w:val="sdtLocked"/>
              <w:placeholder>
                <w:docPart w:val="C609F0D06D624CB0AD52E35F833DFD57"/>
              </w:placeholder>
            </w:sdtPr>
            <w:sdtEndPr/>
            <w:sdtContent>
              <w:tr w:rsidR="006A3B0E" w:rsidTr="006A3B0E">
                <w:sdt>
                  <w:sdtPr>
                    <w:rPr>
                      <w:rFonts w:ascii="宋体" w:hAnsi="宋体" w:cs="宋体" w:hint="eastAsia"/>
                      <w:kern w:val="0"/>
                      <w:sz w:val="24"/>
                    </w:rPr>
                    <w:alias w:val="审议听取的议案和报告_议案和报告的序号"/>
                    <w:tag w:val="_GBC_b89fd0950e824e62b61a7792ec56bda8"/>
                    <w:id w:val="-1097944284"/>
                    <w:lock w:val="sdtLocked"/>
                  </w:sdtPr>
                  <w:sdtEndPr/>
                  <w:sdtContent>
                    <w:tc>
                      <w:tcPr>
                        <w:tcW w:w="817" w:type="dxa"/>
                        <w:tcMar>
                          <w:top w:w="0" w:type="dxa"/>
                          <w:left w:w="108" w:type="dxa"/>
                          <w:bottom w:w="0" w:type="dxa"/>
                          <w:right w:w="108" w:type="dxa"/>
                        </w:tcMar>
                      </w:tcPr>
                      <w:p w:rsidR="006A3B0E" w:rsidRDefault="006A3B0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w:t>
                        </w:r>
                      </w:p>
                    </w:tc>
                  </w:sdtContent>
                </w:sdt>
                <w:sdt>
                  <w:sdtPr>
                    <w:rPr>
                      <w:rFonts w:ascii="宋体" w:hAnsi="宋体" w:cs="宋体" w:hint="eastAsia"/>
                      <w:kern w:val="0"/>
                      <w:sz w:val="24"/>
                    </w:rPr>
                    <w:alias w:val="审议听取的议案和报告_议案和报告名称"/>
                    <w:tag w:val="_GBC_a729fa581eac4186b80537c61826f392"/>
                    <w:id w:val="-1269225266"/>
                    <w:lock w:val="sdtLocked"/>
                    <w:text/>
                  </w:sdtPr>
                  <w:sdtEndPr/>
                  <w:sdtContent>
                    <w:tc>
                      <w:tcPr>
                        <w:tcW w:w="4820" w:type="dxa"/>
                        <w:tcMar>
                          <w:top w:w="0" w:type="dxa"/>
                          <w:left w:w="108" w:type="dxa"/>
                          <w:bottom w:w="0" w:type="dxa"/>
                          <w:right w:w="108" w:type="dxa"/>
                        </w:tcMar>
                      </w:tcPr>
                      <w:p w:rsidR="006A3B0E" w:rsidRDefault="006A3B0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关于拟发行中期票据的议案</w:t>
                        </w:r>
                      </w:p>
                    </w:tc>
                  </w:sdtContent>
                </w:sdt>
                <w:tc>
                  <w:tcPr>
                    <w:tcW w:w="992" w:type="dxa"/>
                    <w:tcMar>
                      <w:top w:w="0" w:type="dxa"/>
                      <w:left w:w="108" w:type="dxa"/>
                      <w:bottom w:w="0" w:type="dxa"/>
                      <w:right w:w="108" w:type="dxa"/>
                    </w:tcMar>
                  </w:tcPr>
                  <w:p w:rsidR="006A3B0E" w:rsidRDefault="006A3B0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2" w:type="dxa"/>
                    <w:tcMar>
                      <w:top w:w="0" w:type="dxa"/>
                      <w:left w:w="108" w:type="dxa"/>
                      <w:bottom w:w="0" w:type="dxa"/>
                      <w:right w:w="108" w:type="dxa"/>
                    </w:tcMar>
                  </w:tcPr>
                  <w:p w:rsidR="006A3B0E" w:rsidRDefault="006A3B0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2" w:type="dxa"/>
                    <w:tcMar>
                      <w:top w:w="0" w:type="dxa"/>
                      <w:left w:w="108" w:type="dxa"/>
                      <w:bottom w:w="0" w:type="dxa"/>
                      <w:right w:w="108" w:type="dxa"/>
                    </w:tcMar>
                  </w:tcPr>
                  <w:p w:rsidR="006A3B0E" w:rsidRDefault="006A3B0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2004078502"/>
              <w:lock w:val="sdtLocked"/>
              <w:placeholder>
                <w:docPart w:val="C609F0D06D624CB0AD52E35F833DFD57"/>
              </w:placeholder>
            </w:sdtPr>
            <w:sdtEndPr/>
            <w:sdtContent>
              <w:tr w:rsidR="006A3B0E" w:rsidTr="006A3B0E">
                <w:sdt>
                  <w:sdtPr>
                    <w:rPr>
                      <w:rFonts w:ascii="宋体" w:hAnsi="宋体" w:cs="宋体" w:hint="eastAsia"/>
                      <w:kern w:val="0"/>
                      <w:sz w:val="24"/>
                    </w:rPr>
                    <w:alias w:val="审议听取的议案和报告_议案和报告的序号"/>
                    <w:tag w:val="_GBC_b89fd0950e824e62b61a7792ec56bda8"/>
                    <w:id w:val="1450980467"/>
                    <w:lock w:val="sdtLocked"/>
                  </w:sdtPr>
                  <w:sdtEndPr/>
                  <w:sdtContent>
                    <w:tc>
                      <w:tcPr>
                        <w:tcW w:w="817" w:type="dxa"/>
                        <w:tcMar>
                          <w:top w:w="0" w:type="dxa"/>
                          <w:left w:w="108" w:type="dxa"/>
                          <w:bottom w:w="0" w:type="dxa"/>
                          <w:right w:w="108" w:type="dxa"/>
                        </w:tcMar>
                      </w:tcPr>
                      <w:p w:rsidR="006A3B0E" w:rsidRDefault="006A3B0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2</w:t>
                        </w:r>
                      </w:p>
                    </w:tc>
                  </w:sdtContent>
                </w:sdt>
                <w:sdt>
                  <w:sdtPr>
                    <w:rPr>
                      <w:rFonts w:ascii="宋体" w:hAnsi="宋体" w:cs="宋体" w:hint="eastAsia"/>
                      <w:kern w:val="0"/>
                      <w:sz w:val="24"/>
                    </w:rPr>
                    <w:alias w:val="审议听取的议案和报告_议案和报告名称"/>
                    <w:tag w:val="_GBC_a729fa581eac4186b80537c61826f392"/>
                    <w:id w:val="1619418657"/>
                    <w:lock w:val="sdtLocked"/>
                    <w:text/>
                  </w:sdtPr>
                  <w:sdtEndPr/>
                  <w:sdtContent>
                    <w:tc>
                      <w:tcPr>
                        <w:tcW w:w="4820" w:type="dxa"/>
                        <w:tcMar>
                          <w:top w:w="0" w:type="dxa"/>
                          <w:left w:w="108" w:type="dxa"/>
                          <w:bottom w:w="0" w:type="dxa"/>
                          <w:right w:w="108" w:type="dxa"/>
                        </w:tcMar>
                      </w:tcPr>
                      <w:p w:rsidR="006A3B0E" w:rsidRDefault="006A3B0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关于变更注册地及修订《公司章程》的议案</w:t>
                        </w:r>
                      </w:p>
                    </w:tc>
                  </w:sdtContent>
                </w:sdt>
                <w:tc>
                  <w:tcPr>
                    <w:tcW w:w="992" w:type="dxa"/>
                    <w:tcMar>
                      <w:top w:w="0" w:type="dxa"/>
                      <w:left w:w="108" w:type="dxa"/>
                      <w:bottom w:w="0" w:type="dxa"/>
                      <w:right w:w="108" w:type="dxa"/>
                    </w:tcMar>
                  </w:tcPr>
                  <w:p w:rsidR="006A3B0E" w:rsidRDefault="006A3B0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2" w:type="dxa"/>
                    <w:tcMar>
                      <w:top w:w="0" w:type="dxa"/>
                      <w:left w:w="108" w:type="dxa"/>
                      <w:bottom w:w="0" w:type="dxa"/>
                      <w:right w:w="108" w:type="dxa"/>
                    </w:tcMar>
                  </w:tcPr>
                  <w:p w:rsidR="006A3B0E" w:rsidRDefault="006A3B0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92" w:type="dxa"/>
                    <w:tcMar>
                      <w:top w:w="0" w:type="dxa"/>
                      <w:left w:w="108" w:type="dxa"/>
                      <w:bottom w:w="0" w:type="dxa"/>
                      <w:right w:w="108" w:type="dxa"/>
                    </w:tcMar>
                  </w:tcPr>
                  <w:p w:rsidR="006A3B0E" w:rsidRDefault="006A3B0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tbl>
        <w:p w:rsidR="002E6A69" w:rsidRPr="006A3B0E" w:rsidRDefault="0073732A" w:rsidP="006A3B0E"/>
      </w:sdtContent>
    </w:sdt>
    <w:p w:rsidR="002E6A69" w:rsidRDefault="0059603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委托人签名（盖章）： 　　　　　　　　受托人签名：</w:t>
      </w:r>
    </w:p>
    <w:p w:rsidR="006A3B0E" w:rsidRDefault="006A3B0E">
      <w:pPr>
        <w:widowControl/>
        <w:spacing w:before="100" w:beforeAutospacing="1" w:after="100" w:afterAutospacing="1" w:line="360" w:lineRule="auto"/>
        <w:jc w:val="left"/>
        <w:rPr>
          <w:rFonts w:ascii="宋体" w:hAnsi="宋体" w:cs="宋体"/>
          <w:kern w:val="0"/>
          <w:sz w:val="24"/>
        </w:rPr>
      </w:pPr>
    </w:p>
    <w:p w:rsidR="002E6A69" w:rsidRDefault="0059603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委托人身份证号： 　　　　　　　　　　受托人身份证号：</w:t>
      </w:r>
    </w:p>
    <w:p w:rsidR="006A3B0E" w:rsidRDefault="006A3B0E">
      <w:pPr>
        <w:widowControl/>
        <w:spacing w:before="100" w:beforeAutospacing="1" w:after="100" w:afterAutospacing="1" w:line="360" w:lineRule="auto"/>
        <w:jc w:val="left"/>
        <w:rPr>
          <w:rFonts w:ascii="宋体" w:hAnsi="宋体" w:cs="宋体"/>
          <w:kern w:val="0"/>
          <w:sz w:val="24"/>
        </w:rPr>
      </w:pPr>
    </w:p>
    <w:p w:rsidR="002E6A69" w:rsidRDefault="0059603E">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委托日期：　　年</w:t>
      </w:r>
      <w:r w:rsidR="006A3B0E">
        <w:rPr>
          <w:rFonts w:ascii="宋体" w:hAnsi="宋体" w:cs="宋体" w:hint="eastAsia"/>
          <w:kern w:val="0"/>
          <w:sz w:val="24"/>
        </w:rPr>
        <w:t xml:space="preserve"> </w:t>
      </w:r>
      <w:r>
        <w:rPr>
          <w:rFonts w:ascii="宋体" w:hAnsi="宋体" w:cs="宋体" w:hint="eastAsia"/>
          <w:kern w:val="0"/>
          <w:sz w:val="24"/>
        </w:rPr>
        <w:t xml:space="preserve"> 月</w:t>
      </w:r>
      <w:r w:rsidR="006A3B0E">
        <w:rPr>
          <w:rFonts w:ascii="宋体" w:hAnsi="宋体" w:cs="宋体" w:hint="eastAsia"/>
          <w:kern w:val="0"/>
          <w:sz w:val="24"/>
        </w:rPr>
        <w:t xml:space="preserve"> </w:t>
      </w:r>
      <w:r>
        <w:rPr>
          <w:rFonts w:ascii="宋体" w:hAnsi="宋体" w:cs="宋体" w:hint="eastAsia"/>
          <w:kern w:val="0"/>
          <w:sz w:val="24"/>
        </w:rPr>
        <w:t xml:space="preserve"> 日</w:t>
      </w:r>
    </w:p>
    <w:p w:rsidR="002E6A69" w:rsidRDefault="0059603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备注：</w:t>
      </w:r>
    </w:p>
    <w:p w:rsidR="002E6A69" w:rsidRPr="006A3B0E" w:rsidRDefault="0059603E" w:rsidP="006A3B0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委托人应在委托书中“同意”、“反对”或“弃权”意向中选择一个并打“√”，对于委托人在本授权委托书中未作具体指示的，受托人有权按自己的意愿进行表决。</w:t>
      </w:r>
    </w:p>
    <w:sectPr w:rsidR="002E6A69" w:rsidRPr="006A3B0E" w:rsidSect="00747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32A" w:rsidRDefault="0073732A" w:rsidP="006E207E">
      <w:r>
        <w:separator/>
      </w:r>
    </w:p>
  </w:endnote>
  <w:endnote w:type="continuationSeparator" w:id="0">
    <w:p w:rsidR="0073732A" w:rsidRDefault="0073732A" w:rsidP="006E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32A" w:rsidRDefault="0073732A" w:rsidP="006E207E">
      <w:r>
        <w:separator/>
      </w:r>
    </w:p>
  </w:footnote>
  <w:footnote w:type="continuationSeparator" w:id="0">
    <w:p w:rsidR="0073732A" w:rsidRDefault="0073732A" w:rsidP="006E20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64452F"/>
    <w:multiLevelType w:val="hybridMultilevel"/>
    <w:tmpl w:val="FFBC9AEA"/>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7">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4">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F67A96"/>
    <w:multiLevelType w:val="hybridMultilevel"/>
    <w:tmpl w:val="395E2740"/>
    <w:lvl w:ilvl="0" w:tplc="349CBF20">
      <w:start w:val="1"/>
      <w:numFmt w:val="chineseCountingThousand"/>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1"/>
  </w:num>
  <w:num w:numId="4">
    <w:abstractNumId w:val="13"/>
  </w:num>
  <w:num w:numId="5">
    <w:abstractNumId w:val="10"/>
  </w:num>
  <w:num w:numId="6">
    <w:abstractNumId w:val="2"/>
  </w:num>
  <w:num w:numId="7">
    <w:abstractNumId w:val="12"/>
  </w:num>
  <w:num w:numId="8">
    <w:abstractNumId w:val="14"/>
  </w:num>
  <w:num w:numId="9">
    <w:abstractNumId w:val="8"/>
  </w:num>
  <w:num w:numId="10">
    <w:abstractNumId w:val="1"/>
  </w:num>
  <w:num w:numId="11">
    <w:abstractNumId w:val="9"/>
  </w:num>
  <w:num w:numId="12">
    <w:abstractNumId w:val="15"/>
  </w:num>
  <w:num w:numId="13">
    <w:abstractNumId w:val="3"/>
  </w:num>
  <w:num w:numId="14">
    <w:abstractNumId w:val="7"/>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7F1922"/>
    <w:rsid w:val="000015D6"/>
    <w:rsid w:val="000020B4"/>
    <w:rsid w:val="000041D9"/>
    <w:rsid w:val="0000608C"/>
    <w:rsid w:val="00006862"/>
    <w:rsid w:val="00007894"/>
    <w:rsid w:val="00011B58"/>
    <w:rsid w:val="00011D6B"/>
    <w:rsid w:val="00012422"/>
    <w:rsid w:val="00014354"/>
    <w:rsid w:val="00014795"/>
    <w:rsid w:val="0001513D"/>
    <w:rsid w:val="0001573A"/>
    <w:rsid w:val="00015AC7"/>
    <w:rsid w:val="000167A7"/>
    <w:rsid w:val="000203B5"/>
    <w:rsid w:val="00021768"/>
    <w:rsid w:val="00021D88"/>
    <w:rsid w:val="0002217E"/>
    <w:rsid w:val="00023FE2"/>
    <w:rsid w:val="00024791"/>
    <w:rsid w:val="00025C69"/>
    <w:rsid w:val="00025ECB"/>
    <w:rsid w:val="00026390"/>
    <w:rsid w:val="00027DB6"/>
    <w:rsid w:val="00030427"/>
    <w:rsid w:val="000316DE"/>
    <w:rsid w:val="00033CB8"/>
    <w:rsid w:val="000340BC"/>
    <w:rsid w:val="000347FB"/>
    <w:rsid w:val="000349E8"/>
    <w:rsid w:val="00035DEE"/>
    <w:rsid w:val="00036E39"/>
    <w:rsid w:val="0003741C"/>
    <w:rsid w:val="000415E2"/>
    <w:rsid w:val="00041B70"/>
    <w:rsid w:val="00043D87"/>
    <w:rsid w:val="0004520C"/>
    <w:rsid w:val="00045238"/>
    <w:rsid w:val="0004548E"/>
    <w:rsid w:val="0004565C"/>
    <w:rsid w:val="00046C5C"/>
    <w:rsid w:val="0005296D"/>
    <w:rsid w:val="0005330F"/>
    <w:rsid w:val="00053A64"/>
    <w:rsid w:val="00053A66"/>
    <w:rsid w:val="0005649D"/>
    <w:rsid w:val="00056C3E"/>
    <w:rsid w:val="00057954"/>
    <w:rsid w:val="00057AAF"/>
    <w:rsid w:val="00061FE8"/>
    <w:rsid w:val="00065461"/>
    <w:rsid w:val="00065FDF"/>
    <w:rsid w:val="000662F2"/>
    <w:rsid w:val="000676D8"/>
    <w:rsid w:val="00071A1D"/>
    <w:rsid w:val="00071DCE"/>
    <w:rsid w:val="00071DFD"/>
    <w:rsid w:val="00071EFB"/>
    <w:rsid w:val="0007584E"/>
    <w:rsid w:val="00076FA4"/>
    <w:rsid w:val="0007700C"/>
    <w:rsid w:val="00077FEA"/>
    <w:rsid w:val="00081429"/>
    <w:rsid w:val="00083A0C"/>
    <w:rsid w:val="000847A8"/>
    <w:rsid w:val="0008617F"/>
    <w:rsid w:val="000868EB"/>
    <w:rsid w:val="00087245"/>
    <w:rsid w:val="00091E1F"/>
    <w:rsid w:val="00092CE0"/>
    <w:rsid w:val="0009353E"/>
    <w:rsid w:val="00094CB9"/>
    <w:rsid w:val="00095035"/>
    <w:rsid w:val="0009529B"/>
    <w:rsid w:val="0009688B"/>
    <w:rsid w:val="00097314"/>
    <w:rsid w:val="000A0447"/>
    <w:rsid w:val="000A0BA2"/>
    <w:rsid w:val="000A2CC0"/>
    <w:rsid w:val="000A2F81"/>
    <w:rsid w:val="000A48F7"/>
    <w:rsid w:val="000A6889"/>
    <w:rsid w:val="000A6A4C"/>
    <w:rsid w:val="000B0D07"/>
    <w:rsid w:val="000B1C0F"/>
    <w:rsid w:val="000B21BD"/>
    <w:rsid w:val="000B2E4F"/>
    <w:rsid w:val="000B334C"/>
    <w:rsid w:val="000B475D"/>
    <w:rsid w:val="000B50F9"/>
    <w:rsid w:val="000B61DD"/>
    <w:rsid w:val="000C2521"/>
    <w:rsid w:val="000C26F1"/>
    <w:rsid w:val="000C2A7C"/>
    <w:rsid w:val="000C5C43"/>
    <w:rsid w:val="000D19AD"/>
    <w:rsid w:val="000D22D6"/>
    <w:rsid w:val="000D2B16"/>
    <w:rsid w:val="000D46D2"/>
    <w:rsid w:val="000D472A"/>
    <w:rsid w:val="000D5194"/>
    <w:rsid w:val="000D73BA"/>
    <w:rsid w:val="000E06E2"/>
    <w:rsid w:val="000E1896"/>
    <w:rsid w:val="000E2BD7"/>
    <w:rsid w:val="000E42B9"/>
    <w:rsid w:val="000E736A"/>
    <w:rsid w:val="000E79EE"/>
    <w:rsid w:val="000F0024"/>
    <w:rsid w:val="000F2FE3"/>
    <w:rsid w:val="000F32A6"/>
    <w:rsid w:val="000F4243"/>
    <w:rsid w:val="000F5778"/>
    <w:rsid w:val="000F66D3"/>
    <w:rsid w:val="00100429"/>
    <w:rsid w:val="00100F14"/>
    <w:rsid w:val="00101D0C"/>
    <w:rsid w:val="00102EE0"/>
    <w:rsid w:val="00107E43"/>
    <w:rsid w:val="00110C53"/>
    <w:rsid w:val="00110D20"/>
    <w:rsid w:val="00110FD3"/>
    <w:rsid w:val="00115092"/>
    <w:rsid w:val="00117BC7"/>
    <w:rsid w:val="00120C5E"/>
    <w:rsid w:val="001219CE"/>
    <w:rsid w:val="00123451"/>
    <w:rsid w:val="00123967"/>
    <w:rsid w:val="00123A27"/>
    <w:rsid w:val="00134C1B"/>
    <w:rsid w:val="00136B4D"/>
    <w:rsid w:val="001375A5"/>
    <w:rsid w:val="00137C73"/>
    <w:rsid w:val="00140A3D"/>
    <w:rsid w:val="00140C7F"/>
    <w:rsid w:val="00141F1A"/>
    <w:rsid w:val="00142572"/>
    <w:rsid w:val="00142BE7"/>
    <w:rsid w:val="00144132"/>
    <w:rsid w:val="00144A2D"/>
    <w:rsid w:val="001455F7"/>
    <w:rsid w:val="00147460"/>
    <w:rsid w:val="00147BA3"/>
    <w:rsid w:val="001509BD"/>
    <w:rsid w:val="00153A27"/>
    <w:rsid w:val="00154F63"/>
    <w:rsid w:val="00157BC4"/>
    <w:rsid w:val="00160420"/>
    <w:rsid w:val="00160498"/>
    <w:rsid w:val="001612C1"/>
    <w:rsid w:val="0016177C"/>
    <w:rsid w:val="00161C76"/>
    <w:rsid w:val="001645F3"/>
    <w:rsid w:val="00165914"/>
    <w:rsid w:val="00172E82"/>
    <w:rsid w:val="0017373A"/>
    <w:rsid w:val="00173BF4"/>
    <w:rsid w:val="001745A0"/>
    <w:rsid w:val="00177D91"/>
    <w:rsid w:val="00181043"/>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5684"/>
    <w:rsid w:val="001A6EA4"/>
    <w:rsid w:val="001B0861"/>
    <w:rsid w:val="001B11FC"/>
    <w:rsid w:val="001B12C5"/>
    <w:rsid w:val="001B2B1E"/>
    <w:rsid w:val="001B39F3"/>
    <w:rsid w:val="001B4989"/>
    <w:rsid w:val="001B61B8"/>
    <w:rsid w:val="001B7797"/>
    <w:rsid w:val="001C0B03"/>
    <w:rsid w:val="001C1129"/>
    <w:rsid w:val="001C2826"/>
    <w:rsid w:val="001C2F1A"/>
    <w:rsid w:val="001C3E6D"/>
    <w:rsid w:val="001C45A1"/>
    <w:rsid w:val="001C61C9"/>
    <w:rsid w:val="001C6C7B"/>
    <w:rsid w:val="001C73A7"/>
    <w:rsid w:val="001D05A4"/>
    <w:rsid w:val="001D1DFC"/>
    <w:rsid w:val="001D3B69"/>
    <w:rsid w:val="001D457E"/>
    <w:rsid w:val="001D51B0"/>
    <w:rsid w:val="001E0899"/>
    <w:rsid w:val="001E1D88"/>
    <w:rsid w:val="001E2946"/>
    <w:rsid w:val="001E3876"/>
    <w:rsid w:val="001E6311"/>
    <w:rsid w:val="001E6D93"/>
    <w:rsid w:val="001E6E9C"/>
    <w:rsid w:val="001E75C4"/>
    <w:rsid w:val="001F061B"/>
    <w:rsid w:val="001F422F"/>
    <w:rsid w:val="001F5473"/>
    <w:rsid w:val="001F5742"/>
    <w:rsid w:val="001F6B2B"/>
    <w:rsid w:val="00202350"/>
    <w:rsid w:val="00202534"/>
    <w:rsid w:val="002048A3"/>
    <w:rsid w:val="00206BC7"/>
    <w:rsid w:val="00207743"/>
    <w:rsid w:val="00211E70"/>
    <w:rsid w:val="00213781"/>
    <w:rsid w:val="00213C4E"/>
    <w:rsid w:val="00214045"/>
    <w:rsid w:val="00214DF3"/>
    <w:rsid w:val="00215E68"/>
    <w:rsid w:val="00216775"/>
    <w:rsid w:val="002169EF"/>
    <w:rsid w:val="0021719F"/>
    <w:rsid w:val="002217D3"/>
    <w:rsid w:val="002237C6"/>
    <w:rsid w:val="00226868"/>
    <w:rsid w:val="002268D6"/>
    <w:rsid w:val="0023092D"/>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EED"/>
    <w:rsid w:val="002501CF"/>
    <w:rsid w:val="00252E72"/>
    <w:rsid w:val="00261C5C"/>
    <w:rsid w:val="00262645"/>
    <w:rsid w:val="00264A3A"/>
    <w:rsid w:val="002652A0"/>
    <w:rsid w:val="00265B1D"/>
    <w:rsid w:val="0026711A"/>
    <w:rsid w:val="00271CD2"/>
    <w:rsid w:val="00272F07"/>
    <w:rsid w:val="00276746"/>
    <w:rsid w:val="00277C1E"/>
    <w:rsid w:val="00280FCB"/>
    <w:rsid w:val="002820C2"/>
    <w:rsid w:val="00282483"/>
    <w:rsid w:val="00282897"/>
    <w:rsid w:val="00285234"/>
    <w:rsid w:val="0028573B"/>
    <w:rsid w:val="002859DB"/>
    <w:rsid w:val="00285DFB"/>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B0DEC"/>
    <w:rsid w:val="002B4266"/>
    <w:rsid w:val="002B5C51"/>
    <w:rsid w:val="002B7FB0"/>
    <w:rsid w:val="002C1A3A"/>
    <w:rsid w:val="002C1FA4"/>
    <w:rsid w:val="002C4298"/>
    <w:rsid w:val="002C51A6"/>
    <w:rsid w:val="002C57B3"/>
    <w:rsid w:val="002C5844"/>
    <w:rsid w:val="002C73D0"/>
    <w:rsid w:val="002D11F5"/>
    <w:rsid w:val="002D1A63"/>
    <w:rsid w:val="002D2704"/>
    <w:rsid w:val="002D4094"/>
    <w:rsid w:val="002D4728"/>
    <w:rsid w:val="002D47BB"/>
    <w:rsid w:val="002D5ED7"/>
    <w:rsid w:val="002D6F6E"/>
    <w:rsid w:val="002D77E8"/>
    <w:rsid w:val="002E0027"/>
    <w:rsid w:val="002E17BB"/>
    <w:rsid w:val="002E1C72"/>
    <w:rsid w:val="002E33F2"/>
    <w:rsid w:val="002E3CFE"/>
    <w:rsid w:val="002E6A69"/>
    <w:rsid w:val="002E6FED"/>
    <w:rsid w:val="002F0218"/>
    <w:rsid w:val="002F07B1"/>
    <w:rsid w:val="002F086D"/>
    <w:rsid w:val="002F13D6"/>
    <w:rsid w:val="002F275E"/>
    <w:rsid w:val="002F3194"/>
    <w:rsid w:val="002F3A42"/>
    <w:rsid w:val="002F3A8D"/>
    <w:rsid w:val="002F4615"/>
    <w:rsid w:val="002F693E"/>
    <w:rsid w:val="002F7C2E"/>
    <w:rsid w:val="00300FD2"/>
    <w:rsid w:val="0030198F"/>
    <w:rsid w:val="00301CB4"/>
    <w:rsid w:val="003021CC"/>
    <w:rsid w:val="00304CB5"/>
    <w:rsid w:val="00305554"/>
    <w:rsid w:val="003068DE"/>
    <w:rsid w:val="00306A13"/>
    <w:rsid w:val="00306CA5"/>
    <w:rsid w:val="003071F3"/>
    <w:rsid w:val="00315A3C"/>
    <w:rsid w:val="00317EF6"/>
    <w:rsid w:val="003216A9"/>
    <w:rsid w:val="0032250F"/>
    <w:rsid w:val="00322913"/>
    <w:rsid w:val="0032367F"/>
    <w:rsid w:val="00323A21"/>
    <w:rsid w:val="003253F1"/>
    <w:rsid w:val="00325654"/>
    <w:rsid w:val="0032604F"/>
    <w:rsid w:val="00326717"/>
    <w:rsid w:val="003271EF"/>
    <w:rsid w:val="00327868"/>
    <w:rsid w:val="00327B28"/>
    <w:rsid w:val="00327EAD"/>
    <w:rsid w:val="00336681"/>
    <w:rsid w:val="00336E56"/>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60302"/>
    <w:rsid w:val="003620D7"/>
    <w:rsid w:val="0036274C"/>
    <w:rsid w:val="0036310B"/>
    <w:rsid w:val="00363808"/>
    <w:rsid w:val="003646DF"/>
    <w:rsid w:val="003651B4"/>
    <w:rsid w:val="003651DF"/>
    <w:rsid w:val="0036528B"/>
    <w:rsid w:val="00365718"/>
    <w:rsid w:val="00366553"/>
    <w:rsid w:val="00366CCD"/>
    <w:rsid w:val="0037026E"/>
    <w:rsid w:val="00370B90"/>
    <w:rsid w:val="00370E31"/>
    <w:rsid w:val="003713EF"/>
    <w:rsid w:val="00373761"/>
    <w:rsid w:val="00374A19"/>
    <w:rsid w:val="0037580D"/>
    <w:rsid w:val="00376606"/>
    <w:rsid w:val="003766EF"/>
    <w:rsid w:val="00377D56"/>
    <w:rsid w:val="00382F4B"/>
    <w:rsid w:val="003843C8"/>
    <w:rsid w:val="00385206"/>
    <w:rsid w:val="0038738F"/>
    <w:rsid w:val="00391087"/>
    <w:rsid w:val="00392427"/>
    <w:rsid w:val="00392FA9"/>
    <w:rsid w:val="00393988"/>
    <w:rsid w:val="00394A8C"/>
    <w:rsid w:val="003A016D"/>
    <w:rsid w:val="003A039F"/>
    <w:rsid w:val="003A041B"/>
    <w:rsid w:val="003A27CB"/>
    <w:rsid w:val="003A3353"/>
    <w:rsid w:val="003A3DD9"/>
    <w:rsid w:val="003A5862"/>
    <w:rsid w:val="003A594F"/>
    <w:rsid w:val="003A6658"/>
    <w:rsid w:val="003B0D8A"/>
    <w:rsid w:val="003B142A"/>
    <w:rsid w:val="003B3B8B"/>
    <w:rsid w:val="003B5C0B"/>
    <w:rsid w:val="003B6F09"/>
    <w:rsid w:val="003B772C"/>
    <w:rsid w:val="003B78CA"/>
    <w:rsid w:val="003C0DA5"/>
    <w:rsid w:val="003C0DF0"/>
    <w:rsid w:val="003C49D1"/>
    <w:rsid w:val="003C50D1"/>
    <w:rsid w:val="003C658E"/>
    <w:rsid w:val="003C6D08"/>
    <w:rsid w:val="003C708A"/>
    <w:rsid w:val="003C7E81"/>
    <w:rsid w:val="003D098F"/>
    <w:rsid w:val="003D45B3"/>
    <w:rsid w:val="003D4895"/>
    <w:rsid w:val="003D508E"/>
    <w:rsid w:val="003D62C8"/>
    <w:rsid w:val="003D6F4B"/>
    <w:rsid w:val="003D7611"/>
    <w:rsid w:val="003D77F5"/>
    <w:rsid w:val="003D79A1"/>
    <w:rsid w:val="003E0204"/>
    <w:rsid w:val="003E1BD9"/>
    <w:rsid w:val="003E2F2A"/>
    <w:rsid w:val="003E3FDC"/>
    <w:rsid w:val="003E4F31"/>
    <w:rsid w:val="003E71B3"/>
    <w:rsid w:val="003F2E53"/>
    <w:rsid w:val="003F333E"/>
    <w:rsid w:val="003F4BA6"/>
    <w:rsid w:val="003F522F"/>
    <w:rsid w:val="003F59BF"/>
    <w:rsid w:val="003F619C"/>
    <w:rsid w:val="003F651E"/>
    <w:rsid w:val="00401D1B"/>
    <w:rsid w:val="00402CAA"/>
    <w:rsid w:val="00405F2E"/>
    <w:rsid w:val="00405F36"/>
    <w:rsid w:val="0040650F"/>
    <w:rsid w:val="00410B15"/>
    <w:rsid w:val="004173F1"/>
    <w:rsid w:val="004228F5"/>
    <w:rsid w:val="00422FA4"/>
    <w:rsid w:val="00423B5B"/>
    <w:rsid w:val="004240D4"/>
    <w:rsid w:val="00425642"/>
    <w:rsid w:val="00425847"/>
    <w:rsid w:val="00426491"/>
    <w:rsid w:val="00427C75"/>
    <w:rsid w:val="004301C8"/>
    <w:rsid w:val="00430B69"/>
    <w:rsid w:val="00432DFB"/>
    <w:rsid w:val="0043754A"/>
    <w:rsid w:val="00437CE1"/>
    <w:rsid w:val="0044066C"/>
    <w:rsid w:val="00440820"/>
    <w:rsid w:val="00442A1B"/>
    <w:rsid w:val="00442CF4"/>
    <w:rsid w:val="004439A7"/>
    <w:rsid w:val="004443A8"/>
    <w:rsid w:val="00444B16"/>
    <w:rsid w:val="00444D15"/>
    <w:rsid w:val="004462D1"/>
    <w:rsid w:val="00446525"/>
    <w:rsid w:val="0044670C"/>
    <w:rsid w:val="00446AD3"/>
    <w:rsid w:val="00446DEB"/>
    <w:rsid w:val="004474AF"/>
    <w:rsid w:val="00447ACE"/>
    <w:rsid w:val="00451CEC"/>
    <w:rsid w:val="00451E52"/>
    <w:rsid w:val="00456634"/>
    <w:rsid w:val="00456D9C"/>
    <w:rsid w:val="004600E1"/>
    <w:rsid w:val="0046022C"/>
    <w:rsid w:val="00461B7C"/>
    <w:rsid w:val="00462992"/>
    <w:rsid w:val="0046586B"/>
    <w:rsid w:val="00466256"/>
    <w:rsid w:val="004677A9"/>
    <w:rsid w:val="004706A1"/>
    <w:rsid w:val="00470A16"/>
    <w:rsid w:val="00471C18"/>
    <w:rsid w:val="00472D1A"/>
    <w:rsid w:val="004770E5"/>
    <w:rsid w:val="004816AD"/>
    <w:rsid w:val="00481A16"/>
    <w:rsid w:val="0048261B"/>
    <w:rsid w:val="0048475F"/>
    <w:rsid w:val="00484F43"/>
    <w:rsid w:val="00485270"/>
    <w:rsid w:val="00485FB8"/>
    <w:rsid w:val="00487E10"/>
    <w:rsid w:val="00491D85"/>
    <w:rsid w:val="00493080"/>
    <w:rsid w:val="00494E7D"/>
    <w:rsid w:val="00495885"/>
    <w:rsid w:val="00495C06"/>
    <w:rsid w:val="00496B9F"/>
    <w:rsid w:val="00497E47"/>
    <w:rsid w:val="004A1FDB"/>
    <w:rsid w:val="004A2825"/>
    <w:rsid w:val="004A2D0E"/>
    <w:rsid w:val="004A330D"/>
    <w:rsid w:val="004A3D82"/>
    <w:rsid w:val="004A3F7D"/>
    <w:rsid w:val="004A427F"/>
    <w:rsid w:val="004A55B0"/>
    <w:rsid w:val="004A6E8A"/>
    <w:rsid w:val="004A7456"/>
    <w:rsid w:val="004B1C50"/>
    <w:rsid w:val="004B2150"/>
    <w:rsid w:val="004B35E5"/>
    <w:rsid w:val="004B595E"/>
    <w:rsid w:val="004B6EAD"/>
    <w:rsid w:val="004B744D"/>
    <w:rsid w:val="004C03D0"/>
    <w:rsid w:val="004C2BCE"/>
    <w:rsid w:val="004C2C49"/>
    <w:rsid w:val="004C2F27"/>
    <w:rsid w:val="004C3788"/>
    <w:rsid w:val="004C5859"/>
    <w:rsid w:val="004C6BBA"/>
    <w:rsid w:val="004D03C7"/>
    <w:rsid w:val="004D052A"/>
    <w:rsid w:val="004D218D"/>
    <w:rsid w:val="004D4A66"/>
    <w:rsid w:val="004D55A9"/>
    <w:rsid w:val="004D76A4"/>
    <w:rsid w:val="004E05B1"/>
    <w:rsid w:val="004E1E4A"/>
    <w:rsid w:val="004E1F8C"/>
    <w:rsid w:val="004E4881"/>
    <w:rsid w:val="004E6FA4"/>
    <w:rsid w:val="004F0C29"/>
    <w:rsid w:val="004F0C8D"/>
    <w:rsid w:val="004F2A60"/>
    <w:rsid w:val="004F3A02"/>
    <w:rsid w:val="004F7871"/>
    <w:rsid w:val="004F7B36"/>
    <w:rsid w:val="004F7F2E"/>
    <w:rsid w:val="005008F9"/>
    <w:rsid w:val="00500DB7"/>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20537"/>
    <w:rsid w:val="00522377"/>
    <w:rsid w:val="0052353F"/>
    <w:rsid w:val="00525C64"/>
    <w:rsid w:val="00526671"/>
    <w:rsid w:val="00526CE7"/>
    <w:rsid w:val="0052731E"/>
    <w:rsid w:val="00530B9D"/>
    <w:rsid w:val="00530BC3"/>
    <w:rsid w:val="00533981"/>
    <w:rsid w:val="005348E1"/>
    <w:rsid w:val="0053497E"/>
    <w:rsid w:val="00536804"/>
    <w:rsid w:val="00536BBF"/>
    <w:rsid w:val="00537CD7"/>
    <w:rsid w:val="00540075"/>
    <w:rsid w:val="005411E9"/>
    <w:rsid w:val="00541652"/>
    <w:rsid w:val="00541D93"/>
    <w:rsid w:val="00544218"/>
    <w:rsid w:val="005443EB"/>
    <w:rsid w:val="00545F18"/>
    <w:rsid w:val="005465C2"/>
    <w:rsid w:val="00550FE3"/>
    <w:rsid w:val="0055150E"/>
    <w:rsid w:val="0055573D"/>
    <w:rsid w:val="00555DF9"/>
    <w:rsid w:val="00556E07"/>
    <w:rsid w:val="00557681"/>
    <w:rsid w:val="00560B7B"/>
    <w:rsid w:val="00560BCA"/>
    <w:rsid w:val="00561909"/>
    <w:rsid w:val="00561A5A"/>
    <w:rsid w:val="005633F3"/>
    <w:rsid w:val="00563756"/>
    <w:rsid w:val="005658C9"/>
    <w:rsid w:val="00570575"/>
    <w:rsid w:val="00570FD4"/>
    <w:rsid w:val="0057337A"/>
    <w:rsid w:val="005741AC"/>
    <w:rsid w:val="00580638"/>
    <w:rsid w:val="00582DC2"/>
    <w:rsid w:val="00585338"/>
    <w:rsid w:val="005859DB"/>
    <w:rsid w:val="005867EC"/>
    <w:rsid w:val="00586EAE"/>
    <w:rsid w:val="0058767F"/>
    <w:rsid w:val="0059086F"/>
    <w:rsid w:val="00591136"/>
    <w:rsid w:val="00591EF6"/>
    <w:rsid w:val="00593895"/>
    <w:rsid w:val="00594A24"/>
    <w:rsid w:val="0059603E"/>
    <w:rsid w:val="00596FE8"/>
    <w:rsid w:val="005970A7"/>
    <w:rsid w:val="005A1457"/>
    <w:rsid w:val="005A21C3"/>
    <w:rsid w:val="005A2523"/>
    <w:rsid w:val="005A266C"/>
    <w:rsid w:val="005A27E4"/>
    <w:rsid w:val="005A2FBD"/>
    <w:rsid w:val="005A53C1"/>
    <w:rsid w:val="005A5C2E"/>
    <w:rsid w:val="005A69FC"/>
    <w:rsid w:val="005B0468"/>
    <w:rsid w:val="005B177A"/>
    <w:rsid w:val="005B321B"/>
    <w:rsid w:val="005B424B"/>
    <w:rsid w:val="005B4D00"/>
    <w:rsid w:val="005C0AE8"/>
    <w:rsid w:val="005C0F43"/>
    <w:rsid w:val="005C22BF"/>
    <w:rsid w:val="005C2F5F"/>
    <w:rsid w:val="005C31BB"/>
    <w:rsid w:val="005C4F1E"/>
    <w:rsid w:val="005C5D26"/>
    <w:rsid w:val="005C7B8C"/>
    <w:rsid w:val="005D2E86"/>
    <w:rsid w:val="005D4820"/>
    <w:rsid w:val="005D7A1B"/>
    <w:rsid w:val="005D7A48"/>
    <w:rsid w:val="005D7D35"/>
    <w:rsid w:val="005E05A5"/>
    <w:rsid w:val="005E0600"/>
    <w:rsid w:val="005E0636"/>
    <w:rsid w:val="005E215E"/>
    <w:rsid w:val="005E239E"/>
    <w:rsid w:val="005E458E"/>
    <w:rsid w:val="005E70DF"/>
    <w:rsid w:val="005F24D8"/>
    <w:rsid w:val="005F5651"/>
    <w:rsid w:val="005F656C"/>
    <w:rsid w:val="006018A7"/>
    <w:rsid w:val="0060199F"/>
    <w:rsid w:val="0060241C"/>
    <w:rsid w:val="00602589"/>
    <w:rsid w:val="006035CD"/>
    <w:rsid w:val="006047FE"/>
    <w:rsid w:val="00604BA9"/>
    <w:rsid w:val="00610692"/>
    <w:rsid w:val="00610BD4"/>
    <w:rsid w:val="0061102D"/>
    <w:rsid w:val="00611550"/>
    <w:rsid w:val="00612426"/>
    <w:rsid w:val="00613D2D"/>
    <w:rsid w:val="006149BA"/>
    <w:rsid w:val="00617208"/>
    <w:rsid w:val="006208E7"/>
    <w:rsid w:val="00620A91"/>
    <w:rsid w:val="00621433"/>
    <w:rsid w:val="00621CB3"/>
    <w:rsid w:val="00623A5F"/>
    <w:rsid w:val="00624BC4"/>
    <w:rsid w:val="00624DAE"/>
    <w:rsid w:val="00627384"/>
    <w:rsid w:val="006278B2"/>
    <w:rsid w:val="00630145"/>
    <w:rsid w:val="006310D7"/>
    <w:rsid w:val="0063117D"/>
    <w:rsid w:val="00632E95"/>
    <w:rsid w:val="006337A8"/>
    <w:rsid w:val="00633827"/>
    <w:rsid w:val="00635685"/>
    <w:rsid w:val="00637BBF"/>
    <w:rsid w:val="00637D82"/>
    <w:rsid w:val="00640106"/>
    <w:rsid w:val="00642168"/>
    <w:rsid w:val="00642224"/>
    <w:rsid w:val="006443F2"/>
    <w:rsid w:val="00644C25"/>
    <w:rsid w:val="00645110"/>
    <w:rsid w:val="00646E38"/>
    <w:rsid w:val="0064773D"/>
    <w:rsid w:val="00650B0F"/>
    <w:rsid w:val="006512F9"/>
    <w:rsid w:val="00654EF0"/>
    <w:rsid w:val="0065550D"/>
    <w:rsid w:val="006569B7"/>
    <w:rsid w:val="0065777D"/>
    <w:rsid w:val="00665688"/>
    <w:rsid w:val="00667F58"/>
    <w:rsid w:val="00670C71"/>
    <w:rsid w:val="00670CC2"/>
    <w:rsid w:val="00670D7F"/>
    <w:rsid w:val="00672809"/>
    <w:rsid w:val="006748C4"/>
    <w:rsid w:val="00676195"/>
    <w:rsid w:val="006775D3"/>
    <w:rsid w:val="00680FF5"/>
    <w:rsid w:val="00681310"/>
    <w:rsid w:val="00682137"/>
    <w:rsid w:val="00686268"/>
    <w:rsid w:val="006864E7"/>
    <w:rsid w:val="006866CD"/>
    <w:rsid w:val="006901AE"/>
    <w:rsid w:val="00690B5F"/>
    <w:rsid w:val="00691573"/>
    <w:rsid w:val="00692532"/>
    <w:rsid w:val="00693E3A"/>
    <w:rsid w:val="00695C7D"/>
    <w:rsid w:val="00696793"/>
    <w:rsid w:val="00696E7C"/>
    <w:rsid w:val="0069781B"/>
    <w:rsid w:val="00697C81"/>
    <w:rsid w:val="006A06A1"/>
    <w:rsid w:val="006A1254"/>
    <w:rsid w:val="006A1671"/>
    <w:rsid w:val="006A2758"/>
    <w:rsid w:val="006A3B0E"/>
    <w:rsid w:val="006A5048"/>
    <w:rsid w:val="006B25BB"/>
    <w:rsid w:val="006B3409"/>
    <w:rsid w:val="006B4E0A"/>
    <w:rsid w:val="006B56A9"/>
    <w:rsid w:val="006B72FB"/>
    <w:rsid w:val="006C08EB"/>
    <w:rsid w:val="006C1DEF"/>
    <w:rsid w:val="006C3A33"/>
    <w:rsid w:val="006C5266"/>
    <w:rsid w:val="006C6684"/>
    <w:rsid w:val="006C6E81"/>
    <w:rsid w:val="006C6E84"/>
    <w:rsid w:val="006C75E0"/>
    <w:rsid w:val="006D219E"/>
    <w:rsid w:val="006D251B"/>
    <w:rsid w:val="006D2DEE"/>
    <w:rsid w:val="006D3303"/>
    <w:rsid w:val="006D4C0C"/>
    <w:rsid w:val="006D553C"/>
    <w:rsid w:val="006D722A"/>
    <w:rsid w:val="006E207E"/>
    <w:rsid w:val="006E4344"/>
    <w:rsid w:val="006E5D45"/>
    <w:rsid w:val="006E689F"/>
    <w:rsid w:val="006E6E3C"/>
    <w:rsid w:val="006F0025"/>
    <w:rsid w:val="006F037F"/>
    <w:rsid w:val="006F128D"/>
    <w:rsid w:val="006F1993"/>
    <w:rsid w:val="006F26E1"/>
    <w:rsid w:val="006F3A93"/>
    <w:rsid w:val="006F3F3E"/>
    <w:rsid w:val="006F53B5"/>
    <w:rsid w:val="006F58E5"/>
    <w:rsid w:val="006F594D"/>
    <w:rsid w:val="006F6D69"/>
    <w:rsid w:val="006F7520"/>
    <w:rsid w:val="00700132"/>
    <w:rsid w:val="007033A0"/>
    <w:rsid w:val="00703E29"/>
    <w:rsid w:val="00704573"/>
    <w:rsid w:val="00704EED"/>
    <w:rsid w:val="00705467"/>
    <w:rsid w:val="00707527"/>
    <w:rsid w:val="00710607"/>
    <w:rsid w:val="0071102F"/>
    <w:rsid w:val="00711107"/>
    <w:rsid w:val="007123DE"/>
    <w:rsid w:val="007138A7"/>
    <w:rsid w:val="00714431"/>
    <w:rsid w:val="00715DED"/>
    <w:rsid w:val="007162C3"/>
    <w:rsid w:val="00716E52"/>
    <w:rsid w:val="00722323"/>
    <w:rsid w:val="007237C7"/>
    <w:rsid w:val="007258B1"/>
    <w:rsid w:val="00727840"/>
    <w:rsid w:val="00730012"/>
    <w:rsid w:val="007303A5"/>
    <w:rsid w:val="0073114B"/>
    <w:rsid w:val="00731A98"/>
    <w:rsid w:val="00731FBC"/>
    <w:rsid w:val="007324A9"/>
    <w:rsid w:val="00732998"/>
    <w:rsid w:val="00732F01"/>
    <w:rsid w:val="007359C5"/>
    <w:rsid w:val="007360F2"/>
    <w:rsid w:val="00736B09"/>
    <w:rsid w:val="0073732A"/>
    <w:rsid w:val="00737DD1"/>
    <w:rsid w:val="007400DD"/>
    <w:rsid w:val="00740C53"/>
    <w:rsid w:val="00741850"/>
    <w:rsid w:val="007446BB"/>
    <w:rsid w:val="0074723D"/>
    <w:rsid w:val="007475E2"/>
    <w:rsid w:val="00747771"/>
    <w:rsid w:val="007503BC"/>
    <w:rsid w:val="0075159E"/>
    <w:rsid w:val="00751CB0"/>
    <w:rsid w:val="007530BA"/>
    <w:rsid w:val="007559F3"/>
    <w:rsid w:val="00755C94"/>
    <w:rsid w:val="00760316"/>
    <w:rsid w:val="0076140C"/>
    <w:rsid w:val="00761D32"/>
    <w:rsid w:val="007623A5"/>
    <w:rsid w:val="0076294B"/>
    <w:rsid w:val="00765194"/>
    <w:rsid w:val="007664EE"/>
    <w:rsid w:val="007672B9"/>
    <w:rsid w:val="00767605"/>
    <w:rsid w:val="0077220E"/>
    <w:rsid w:val="007722CC"/>
    <w:rsid w:val="007732F0"/>
    <w:rsid w:val="007740B6"/>
    <w:rsid w:val="00774EB1"/>
    <w:rsid w:val="007755A3"/>
    <w:rsid w:val="007764DA"/>
    <w:rsid w:val="0077765B"/>
    <w:rsid w:val="00780BF9"/>
    <w:rsid w:val="007827EF"/>
    <w:rsid w:val="00782A89"/>
    <w:rsid w:val="0078699B"/>
    <w:rsid w:val="00787BAA"/>
    <w:rsid w:val="00793254"/>
    <w:rsid w:val="007951BF"/>
    <w:rsid w:val="00797BCD"/>
    <w:rsid w:val="00797BCE"/>
    <w:rsid w:val="007A1C07"/>
    <w:rsid w:val="007A373E"/>
    <w:rsid w:val="007A4620"/>
    <w:rsid w:val="007A4AE8"/>
    <w:rsid w:val="007A58F2"/>
    <w:rsid w:val="007A63DB"/>
    <w:rsid w:val="007A658F"/>
    <w:rsid w:val="007A6ACF"/>
    <w:rsid w:val="007A7352"/>
    <w:rsid w:val="007B0C28"/>
    <w:rsid w:val="007B1BBD"/>
    <w:rsid w:val="007B1D36"/>
    <w:rsid w:val="007B1F4D"/>
    <w:rsid w:val="007B2222"/>
    <w:rsid w:val="007B30A9"/>
    <w:rsid w:val="007B4123"/>
    <w:rsid w:val="007B7DB3"/>
    <w:rsid w:val="007C270D"/>
    <w:rsid w:val="007C3027"/>
    <w:rsid w:val="007C37F3"/>
    <w:rsid w:val="007C3DE1"/>
    <w:rsid w:val="007C4C7C"/>
    <w:rsid w:val="007C4D82"/>
    <w:rsid w:val="007C5260"/>
    <w:rsid w:val="007C55C9"/>
    <w:rsid w:val="007C634B"/>
    <w:rsid w:val="007D0087"/>
    <w:rsid w:val="007D0BDD"/>
    <w:rsid w:val="007D2332"/>
    <w:rsid w:val="007D43E7"/>
    <w:rsid w:val="007D51DF"/>
    <w:rsid w:val="007D5347"/>
    <w:rsid w:val="007E01D7"/>
    <w:rsid w:val="007E0572"/>
    <w:rsid w:val="007E1A32"/>
    <w:rsid w:val="007E2ABD"/>
    <w:rsid w:val="007E4A13"/>
    <w:rsid w:val="007E66C8"/>
    <w:rsid w:val="007E6738"/>
    <w:rsid w:val="007F1922"/>
    <w:rsid w:val="007F1A07"/>
    <w:rsid w:val="007F2DFB"/>
    <w:rsid w:val="007F2F92"/>
    <w:rsid w:val="007F358D"/>
    <w:rsid w:val="007F3AC5"/>
    <w:rsid w:val="007F3D5E"/>
    <w:rsid w:val="007F69CF"/>
    <w:rsid w:val="00801EFA"/>
    <w:rsid w:val="0080604A"/>
    <w:rsid w:val="008069AA"/>
    <w:rsid w:val="008073A7"/>
    <w:rsid w:val="00807C1D"/>
    <w:rsid w:val="00807CEB"/>
    <w:rsid w:val="00811AE2"/>
    <w:rsid w:val="00813917"/>
    <w:rsid w:val="0081425E"/>
    <w:rsid w:val="0081482F"/>
    <w:rsid w:val="00815383"/>
    <w:rsid w:val="0081586E"/>
    <w:rsid w:val="0081770B"/>
    <w:rsid w:val="00820210"/>
    <w:rsid w:val="0082035B"/>
    <w:rsid w:val="00820C09"/>
    <w:rsid w:val="00822009"/>
    <w:rsid w:val="008222E6"/>
    <w:rsid w:val="008224C8"/>
    <w:rsid w:val="00822AA8"/>
    <w:rsid w:val="00823873"/>
    <w:rsid w:val="00824D3A"/>
    <w:rsid w:val="0082561A"/>
    <w:rsid w:val="00833074"/>
    <w:rsid w:val="0083307E"/>
    <w:rsid w:val="008337C8"/>
    <w:rsid w:val="00834B28"/>
    <w:rsid w:val="00835EF7"/>
    <w:rsid w:val="008367F5"/>
    <w:rsid w:val="00842FE9"/>
    <w:rsid w:val="00843600"/>
    <w:rsid w:val="00843C23"/>
    <w:rsid w:val="008442E4"/>
    <w:rsid w:val="0084508B"/>
    <w:rsid w:val="0084717C"/>
    <w:rsid w:val="008504E8"/>
    <w:rsid w:val="00852524"/>
    <w:rsid w:val="008531D2"/>
    <w:rsid w:val="00854189"/>
    <w:rsid w:val="00861AE5"/>
    <w:rsid w:val="0086206F"/>
    <w:rsid w:val="00862EC3"/>
    <w:rsid w:val="00863210"/>
    <w:rsid w:val="00872682"/>
    <w:rsid w:val="00872E47"/>
    <w:rsid w:val="0087421A"/>
    <w:rsid w:val="008745AD"/>
    <w:rsid w:val="00874B34"/>
    <w:rsid w:val="0087537D"/>
    <w:rsid w:val="008823DB"/>
    <w:rsid w:val="00882A83"/>
    <w:rsid w:val="00884815"/>
    <w:rsid w:val="008851D3"/>
    <w:rsid w:val="00885291"/>
    <w:rsid w:val="0088596B"/>
    <w:rsid w:val="00885970"/>
    <w:rsid w:val="008862A8"/>
    <w:rsid w:val="00890B0B"/>
    <w:rsid w:val="00891120"/>
    <w:rsid w:val="00891593"/>
    <w:rsid w:val="008915E4"/>
    <w:rsid w:val="00891B9A"/>
    <w:rsid w:val="00893210"/>
    <w:rsid w:val="00893CE7"/>
    <w:rsid w:val="008949AC"/>
    <w:rsid w:val="0089589F"/>
    <w:rsid w:val="00895C85"/>
    <w:rsid w:val="0089649C"/>
    <w:rsid w:val="008A0DB6"/>
    <w:rsid w:val="008A2A43"/>
    <w:rsid w:val="008A2A7B"/>
    <w:rsid w:val="008A3257"/>
    <w:rsid w:val="008A402C"/>
    <w:rsid w:val="008A6969"/>
    <w:rsid w:val="008A75A6"/>
    <w:rsid w:val="008B17EC"/>
    <w:rsid w:val="008B379F"/>
    <w:rsid w:val="008B5D12"/>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3714"/>
    <w:rsid w:val="008D37E2"/>
    <w:rsid w:val="008D3A24"/>
    <w:rsid w:val="008D60A3"/>
    <w:rsid w:val="008D75D1"/>
    <w:rsid w:val="008E2909"/>
    <w:rsid w:val="008E371A"/>
    <w:rsid w:val="008E463B"/>
    <w:rsid w:val="008E6514"/>
    <w:rsid w:val="008F15CA"/>
    <w:rsid w:val="008F1BDC"/>
    <w:rsid w:val="008F2ACB"/>
    <w:rsid w:val="008F37CB"/>
    <w:rsid w:val="008F6629"/>
    <w:rsid w:val="008F734F"/>
    <w:rsid w:val="008F7BB3"/>
    <w:rsid w:val="008F7F5D"/>
    <w:rsid w:val="009014E4"/>
    <w:rsid w:val="009019AE"/>
    <w:rsid w:val="00901B48"/>
    <w:rsid w:val="00901DC1"/>
    <w:rsid w:val="009022C3"/>
    <w:rsid w:val="0091022B"/>
    <w:rsid w:val="00911787"/>
    <w:rsid w:val="00912C0E"/>
    <w:rsid w:val="00912C7E"/>
    <w:rsid w:val="009141FE"/>
    <w:rsid w:val="0091662C"/>
    <w:rsid w:val="009178FE"/>
    <w:rsid w:val="00920C2D"/>
    <w:rsid w:val="00924EDA"/>
    <w:rsid w:val="00925617"/>
    <w:rsid w:val="009278A1"/>
    <w:rsid w:val="00927CC9"/>
    <w:rsid w:val="00931325"/>
    <w:rsid w:val="0093179D"/>
    <w:rsid w:val="00932B90"/>
    <w:rsid w:val="00932D84"/>
    <w:rsid w:val="009334F3"/>
    <w:rsid w:val="00933ABB"/>
    <w:rsid w:val="00933BFC"/>
    <w:rsid w:val="00934147"/>
    <w:rsid w:val="009349F6"/>
    <w:rsid w:val="009361C1"/>
    <w:rsid w:val="00936487"/>
    <w:rsid w:val="00937224"/>
    <w:rsid w:val="00940FBF"/>
    <w:rsid w:val="00941234"/>
    <w:rsid w:val="00942575"/>
    <w:rsid w:val="0094357B"/>
    <w:rsid w:val="00943B7F"/>
    <w:rsid w:val="00946D24"/>
    <w:rsid w:val="00946D51"/>
    <w:rsid w:val="00947FFA"/>
    <w:rsid w:val="00950AAF"/>
    <w:rsid w:val="00950D6D"/>
    <w:rsid w:val="00951D84"/>
    <w:rsid w:val="0095231C"/>
    <w:rsid w:val="009523A1"/>
    <w:rsid w:val="00952DF8"/>
    <w:rsid w:val="009540D5"/>
    <w:rsid w:val="00955841"/>
    <w:rsid w:val="0095624A"/>
    <w:rsid w:val="0095628C"/>
    <w:rsid w:val="00956B31"/>
    <w:rsid w:val="00961884"/>
    <w:rsid w:val="009647DF"/>
    <w:rsid w:val="00966207"/>
    <w:rsid w:val="00966C93"/>
    <w:rsid w:val="00966FE0"/>
    <w:rsid w:val="00967711"/>
    <w:rsid w:val="00967785"/>
    <w:rsid w:val="009704A2"/>
    <w:rsid w:val="009714F0"/>
    <w:rsid w:val="009717F8"/>
    <w:rsid w:val="00971E03"/>
    <w:rsid w:val="00974212"/>
    <w:rsid w:val="0097707A"/>
    <w:rsid w:val="00977220"/>
    <w:rsid w:val="00980329"/>
    <w:rsid w:val="00983037"/>
    <w:rsid w:val="009837C4"/>
    <w:rsid w:val="009838E2"/>
    <w:rsid w:val="00984456"/>
    <w:rsid w:val="00986375"/>
    <w:rsid w:val="0098731C"/>
    <w:rsid w:val="00987CB0"/>
    <w:rsid w:val="00990AAB"/>
    <w:rsid w:val="00991D53"/>
    <w:rsid w:val="00993459"/>
    <w:rsid w:val="009939D0"/>
    <w:rsid w:val="009960C2"/>
    <w:rsid w:val="00996D48"/>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C16F8"/>
    <w:rsid w:val="009C2C9B"/>
    <w:rsid w:val="009C3047"/>
    <w:rsid w:val="009C34FC"/>
    <w:rsid w:val="009C4272"/>
    <w:rsid w:val="009C5A67"/>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3ED"/>
    <w:rsid w:val="009F505D"/>
    <w:rsid w:val="009F5094"/>
    <w:rsid w:val="009F5743"/>
    <w:rsid w:val="009F5C91"/>
    <w:rsid w:val="009F61D8"/>
    <w:rsid w:val="009F700A"/>
    <w:rsid w:val="00A06503"/>
    <w:rsid w:val="00A06ABF"/>
    <w:rsid w:val="00A06C7A"/>
    <w:rsid w:val="00A10C5C"/>
    <w:rsid w:val="00A12900"/>
    <w:rsid w:val="00A149DC"/>
    <w:rsid w:val="00A15F9E"/>
    <w:rsid w:val="00A2244E"/>
    <w:rsid w:val="00A23612"/>
    <w:rsid w:val="00A23BC0"/>
    <w:rsid w:val="00A24451"/>
    <w:rsid w:val="00A24477"/>
    <w:rsid w:val="00A24E72"/>
    <w:rsid w:val="00A3014C"/>
    <w:rsid w:val="00A304A8"/>
    <w:rsid w:val="00A30569"/>
    <w:rsid w:val="00A316BC"/>
    <w:rsid w:val="00A33572"/>
    <w:rsid w:val="00A351C7"/>
    <w:rsid w:val="00A365B1"/>
    <w:rsid w:val="00A3661F"/>
    <w:rsid w:val="00A3732D"/>
    <w:rsid w:val="00A4105C"/>
    <w:rsid w:val="00A4119B"/>
    <w:rsid w:val="00A41507"/>
    <w:rsid w:val="00A44956"/>
    <w:rsid w:val="00A46767"/>
    <w:rsid w:val="00A46D1B"/>
    <w:rsid w:val="00A47B19"/>
    <w:rsid w:val="00A52454"/>
    <w:rsid w:val="00A52A9E"/>
    <w:rsid w:val="00A53B30"/>
    <w:rsid w:val="00A5503D"/>
    <w:rsid w:val="00A57BBF"/>
    <w:rsid w:val="00A610BE"/>
    <w:rsid w:val="00A62093"/>
    <w:rsid w:val="00A625EC"/>
    <w:rsid w:val="00A6414D"/>
    <w:rsid w:val="00A66332"/>
    <w:rsid w:val="00A670B9"/>
    <w:rsid w:val="00A70D0C"/>
    <w:rsid w:val="00A72430"/>
    <w:rsid w:val="00A72546"/>
    <w:rsid w:val="00A7304D"/>
    <w:rsid w:val="00A738F4"/>
    <w:rsid w:val="00A7398B"/>
    <w:rsid w:val="00A74271"/>
    <w:rsid w:val="00A75709"/>
    <w:rsid w:val="00A75F97"/>
    <w:rsid w:val="00A7645A"/>
    <w:rsid w:val="00A802EC"/>
    <w:rsid w:val="00A8232E"/>
    <w:rsid w:val="00A84995"/>
    <w:rsid w:val="00A85E4A"/>
    <w:rsid w:val="00A86143"/>
    <w:rsid w:val="00A86B82"/>
    <w:rsid w:val="00A87CE8"/>
    <w:rsid w:val="00A9366A"/>
    <w:rsid w:val="00A95F47"/>
    <w:rsid w:val="00A979DD"/>
    <w:rsid w:val="00AA1BCA"/>
    <w:rsid w:val="00AA1C47"/>
    <w:rsid w:val="00AA3C83"/>
    <w:rsid w:val="00AA4991"/>
    <w:rsid w:val="00AA5D1A"/>
    <w:rsid w:val="00AA5E72"/>
    <w:rsid w:val="00AA6069"/>
    <w:rsid w:val="00AB0463"/>
    <w:rsid w:val="00AB0F48"/>
    <w:rsid w:val="00AB1F2F"/>
    <w:rsid w:val="00AB3DB1"/>
    <w:rsid w:val="00AB4698"/>
    <w:rsid w:val="00AB6233"/>
    <w:rsid w:val="00AB6B5F"/>
    <w:rsid w:val="00AB72B6"/>
    <w:rsid w:val="00AB78EE"/>
    <w:rsid w:val="00AC04FB"/>
    <w:rsid w:val="00AC0EEE"/>
    <w:rsid w:val="00AC14B1"/>
    <w:rsid w:val="00AC3787"/>
    <w:rsid w:val="00AC46C4"/>
    <w:rsid w:val="00AD1284"/>
    <w:rsid w:val="00AD19EA"/>
    <w:rsid w:val="00AD1D01"/>
    <w:rsid w:val="00AD211F"/>
    <w:rsid w:val="00AD3279"/>
    <w:rsid w:val="00AD589B"/>
    <w:rsid w:val="00AE16B6"/>
    <w:rsid w:val="00AE34ED"/>
    <w:rsid w:val="00AE60F6"/>
    <w:rsid w:val="00AF1BCF"/>
    <w:rsid w:val="00AF3530"/>
    <w:rsid w:val="00AF3D17"/>
    <w:rsid w:val="00AF4747"/>
    <w:rsid w:val="00AF519C"/>
    <w:rsid w:val="00AF62CE"/>
    <w:rsid w:val="00AF6335"/>
    <w:rsid w:val="00AF78B6"/>
    <w:rsid w:val="00AF7D34"/>
    <w:rsid w:val="00B0118B"/>
    <w:rsid w:val="00B03C06"/>
    <w:rsid w:val="00B045B9"/>
    <w:rsid w:val="00B11A75"/>
    <w:rsid w:val="00B11BB9"/>
    <w:rsid w:val="00B123A6"/>
    <w:rsid w:val="00B12B9F"/>
    <w:rsid w:val="00B169DA"/>
    <w:rsid w:val="00B16B54"/>
    <w:rsid w:val="00B20F03"/>
    <w:rsid w:val="00B2135D"/>
    <w:rsid w:val="00B220C8"/>
    <w:rsid w:val="00B232A4"/>
    <w:rsid w:val="00B251E0"/>
    <w:rsid w:val="00B26482"/>
    <w:rsid w:val="00B26BB5"/>
    <w:rsid w:val="00B2714A"/>
    <w:rsid w:val="00B30E28"/>
    <w:rsid w:val="00B33059"/>
    <w:rsid w:val="00B34DA8"/>
    <w:rsid w:val="00B361FE"/>
    <w:rsid w:val="00B37681"/>
    <w:rsid w:val="00B40F67"/>
    <w:rsid w:val="00B423B7"/>
    <w:rsid w:val="00B45232"/>
    <w:rsid w:val="00B4567E"/>
    <w:rsid w:val="00B46BAB"/>
    <w:rsid w:val="00B47D6F"/>
    <w:rsid w:val="00B47F45"/>
    <w:rsid w:val="00B50D6B"/>
    <w:rsid w:val="00B51442"/>
    <w:rsid w:val="00B52713"/>
    <w:rsid w:val="00B53A02"/>
    <w:rsid w:val="00B54668"/>
    <w:rsid w:val="00B55537"/>
    <w:rsid w:val="00B555DE"/>
    <w:rsid w:val="00B57A09"/>
    <w:rsid w:val="00B6051E"/>
    <w:rsid w:val="00B61DB3"/>
    <w:rsid w:val="00B64173"/>
    <w:rsid w:val="00B6418B"/>
    <w:rsid w:val="00B64C10"/>
    <w:rsid w:val="00B6677C"/>
    <w:rsid w:val="00B66F0C"/>
    <w:rsid w:val="00B70394"/>
    <w:rsid w:val="00B72F06"/>
    <w:rsid w:val="00B73783"/>
    <w:rsid w:val="00B737D9"/>
    <w:rsid w:val="00B740AE"/>
    <w:rsid w:val="00B76C1C"/>
    <w:rsid w:val="00B81400"/>
    <w:rsid w:val="00B82C84"/>
    <w:rsid w:val="00B847CA"/>
    <w:rsid w:val="00B84A37"/>
    <w:rsid w:val="00B84BB2"/>
    <w:rsid w:val="00B852A4"/>
    <w:rsid w:val="00B857A4"/>
    <w:rsid w:val="00B92232"/>
    <w:rsid w:val="00B92B92"/>
    <w:rsid w:val="00B940DB"/>
    <w:rsid w:val="00B95AFA"/>
    <w:rsid w:val="00B97B6F"/>
    <w:rsid w:val="00B97E3A"/>
    <w:rsid w:val="00BA07DF"/>
    <w:rsid w:val="00BA1185"/>
    <w:rsid w:val="00BA17EA"/>
    <w:rsid w:val="00BA1907"/>
    <w:rsid w:val="00BA2515"/>
    <w:rsid w:val="00BA25D9"/>
    <w:rsid w:val="00BA31C0"/>
    <w:rsid w:val="00BA4117"/>
    <w:rsid w:val="00BA5867"/>
    <w:rsid w:val="00BA6B9D"/>
    <w:rsid w:val="00BA7A5C"/>
    <w:rsid w:val="00BA7EBC"/>
    <w:rsid w:val="00BB0850"/>
    <w:rsid w:val="00BB1157"/>
    <w:rsid w:val="00BB2FFC"/>
    <w:rsid w:val="00BB3B61"/>
    <w:rsid w:val="00BB496A"/>
    <w:rsid w:val="00BB4D31"/>
    <w:rsid w:val="00BB76A0"/>
    <w:rsid w:val="00BB7BC5"/>
    <w:rsid w:val="00BC075D"/>
    <w:rsid w:val="00BC0AFC"/>
    <w:rsid w:val="00BC3965"/>
    <w:rsid w:val="00BC3E17"/>
    <w:rsid w:val="00BC41A4"/>
    <w:rsid w:val="00BC4521"/>
    <w:rsid w:val="00BC5DE4"/>
    <w:rsid w:val="00BC7368"/>
    <w:rsid w:val="00BC75E5"/>
    <w:rsid w:val="00BC79C2"/>
    <w:rsid w:val="00BD0739"/>
    <w:rsid w:val="00BD1FF2"/>
    <w:rsid w:val="00BD27AB"/>
    <w:rsid w:val="00BD2DA0"/>
    <w:rsid w:val="00BD3072"/>
    <w:rsid w:val="00BD42DE"/>
    <w:rsid w:val="00BD5048"/>
    <w:rsid w:val="00BD5E7C"/>
    <w:rsid w:val="00BE17F4"/>
    <w:rsid w:val="00BE2211"/>
    <w:rsid w:val="00BE22B3"/>
    <w:rsid w:val="00BE422C"/>
    <w:rsid w:val="00BE614C"/>
    <w:rsid w:val="00BF240D"/>
    <w:rsid w:val="00BF351E"/>
    <w:rsid w:val="00BF4B09"/>
    <w:rsid w:val="00BF5475"/>
    <w:rsid w:val="00C015A7"/>
    <w:rsid w:val="00C01659"/>
    <w:rsid w:val="00C02066"/>
    <w:rsid w:val="00C0237F"/>
    <w:rsid w:val="00C027BB"/>
    <w:rsid w:val="00C032AB"/>
    <w:rsid w:val="00C034E6"/>
    <w:rsid w:val="00C03B75"/>
    <w:rsid w:val="00C0530B"/>
    <w:rsid w:val="00C062AE"/>
    <w:rsid w:val="00C06B3F"/>
    <w:rsid w:val="00C139D7"/>
    <w:rsid w:val="00C13F3C"/>
    <w:rsid w:val="00C1508E"/>
    <w:rsid w:val="00C1522A"/>
    <w:rsid w:val="00C15C7F"/>
    <w:rsid w:val="00C1607F"/>
    <w:rsid w:val="00C16743"/>
    <w:rsid w:val="00C209E4"/>
    <w:rsid w:val="00C21A66"/>
    <w:rsid w:val="00C3028C"/>
    <w:rsid w:val="00C30C88"/>
    <w:rsid w:val="00C3208B"/>
    <w:rsid w:val="00C3330C"/>
    <w:rsid w:val="00C345FC"/>
    <w:rsid w:val="00C36CB8"/>
    <w:rsid w:val="00C379CA"/>
    <w:rsid w:val="00C400EF"/>
    <w:rsid w:val="00C40702"/>
    <w:rsid w:val="00C40DB4"/>
    <w:rsid w:val="00C415DA"/>
    <w:rsid w:val="00C423C8"/>
    <w:rsid w:val="00C448F8"/>
    <w:rsid w:val="00C44CAA"/>
    <w:rsid w:val="00C45AAC"/>
    <w:rsid w:val="00C475D8"/>
    <w:rsid w:val="00C47DD2"/>
    <w:rsid w:val="00C507D2"/>
    <w:rsid w:val="00C51AFD"/>
    <w:rsid w:val="00C52CDB"/>
    <w:rsid w:val="00C52D17"/>
    <w:rsid w:val="00C533D6"/>
    <w:rsid w:val="00C545D0"/>
    <w:rsid w:val="00C54CB5"/>
    <w:rsid w:val="00C55E1F"/>
    <w:rsid w:val="00C576E6"/>
    <w:rsid w:val="00C57A49"/>
    <w:rsid w:val="00C57C9B"/>
    <w:rsid w:val="00C6058E"/>
    <w:rsid w:val="00C60C47"/>
    <w:rsid w:val="00C632F3"/>
    <w:rsid w:val="00C6371D"/>
    <w:rsid w:val="00C6449F"/>
    <w:rsid w:val="00C6533B"/>
    <w:rsid w:val="00C65853"/>
    <w:rsid w:val="00C66E04"/>
    <w:rsid w:val="00C74ECE"/>
    <w:rsid w:val="00C7509C"/>
    <w:rsid w:val="00C75F49"/>
    <w:rsid w:val="00C761F8"/>
    <w:rsid w:val="00C76AE5"/>
    <w:rsid w:val="00C81131"/>
    <w:rsid w:val="00C813C2"/>
    <w:rsid w:val="00C823BD"/>
    <w:rsid w:val="00C823C0"/>
    <w:rsid w:val="00C856D4"/>
    <w:rsid w:val="00C8679B"/>
    <w:rsid w:val="00C86A99"/>
    <w:rsid w:val="00C914B2"/>
    <w:rsid w:val="00C93E87"/>
    <w:rsid w:val="00C9400B"/>
    <w:rsid w:val="00C96200"/>
    <w:rsid w:val="00C96B4E"/>
    <w:rsid w:val="00CA16B0"/>
    <w:rsid w:val="00CA40B0"/>
    <w:rsid w:val="00CA5963"/>
    <w:rsid w:val="00CA6285"/>
    <w:rsid w:val="00CA62D8"/>
    <w:rsid w:val="00CA630E"/>
    <w:rsid w:val="00CA6BA5"/>
    <w:rsid w:val="00CA7B8A"/>
    <w:rsid w:val="00CB13B3"/>
    <w:rsid w:val="00CB1ABF"/>
    <w:rsid w:val="00CB31F1"/>
    <w:rsid w:val="00CB3284"/>
    <w:rsid w:val="00CB4906"/>
    <w:rsid w:val="00CB5618"/>
    <w:rsid w:val="00CC013C"/>
    <w:rsid w:val="00CC0886"/>
    <w:rsid w:val="00CC0BD7"/>
    <w:rsid w:val="00CC1455"/>
    <w:rsid w:val="00CC54FD"/>
    <w:rsid w:val="00CC6336"/>
    <w:rsid w:val="00CC74D9"/>
    <w:rsid w:val="00CD0D46"/>
    <w:rsid w:val="00CD2075"/>
    <w:rsid w:val="00CD2DD8"/>
    <w:rsid w:val="00CD3EA8"/>
    <w:rsid w:val="00CD5931"/>
    <w:rsid w:val="00CD5F14"/>
    <w:rsid w:val="00CD6C1D"/>
    <w:rsid w:val="00CE2E27"/>
    <w:rsid w:val="00CE374C"/>
    <w:rsid w:val="00CE384F"/>
    <w:rsid w:val="00CE4117"/>
    <w:rsid w:val="00CE4C4E"/>
    <w:rsid w:val="00CE4F3E"/>
    <w:rsid w:val="00CE5EE7"/>
    <w:rsid w:val="00CE6BBE"/>
    <w:rsid w:val="00CF09B7"/>
    <w:rsid w:val="00CF2A56"/>
    <w:rsid w:val="00CF46A3"/>
    <w:rsid w:val="00CF5FE7"/>
    <w:rsid w:val="00CF7544"/>
    <w:rsid w:val="00D00BE6"/>
    <w:rsid w:val="00D019B3"/>
    <w:rsid w:val="00D01FB4"/>
    <w:rsid w:val="00D028EF"/>
    <w:rsid w:val="00D05AFA"/>
    <w:rsid w:val="00D075AA"/>
    <w:rsid w:val="00D07F82"/>
    <w:rsid w:val="00D10089"/>
    <w:rsid w:val="00D10370"/>
    <w:rsid w:val="00D11861"/>
    <w:rsid w:val="00D11CA0"/>
    <w:rsid w:val="00D11D57"/>
    <w:rsid w:val="00D12105"/>
    <w:rsid w:val="00D13567"/>
    <w:rsid w:val="00D15067"/>
    <w:rsid w:val="00D161C1"/>
    <w:rsid w:val="00D16499"/>
    <w:rsid w:val="00D1749A"/>
    <w:rsid w:val="00D17D71"/>
    <w:rsid w:val="00D20E8A"/>
    <w:rsid w:val="00D2125F"/>
    <w:rsid w:val="00D2146D"/>
    <w:rsid w:val="00D224CB"/>
    <w:rsid w:val="00D2269B"/>
    <w:rsid w:val="00D234C0"/>
    <w:rsid w:val="00D23EC6"/>
    <w:rsid w:val="00D265BA"/>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32B7"/>
    <w:rsid w:val="00D43528"/>
    <w:rsid w:val="00D44B05"/>
    <w:rsid w:val="00D4769D"/>
    <w:rsid w:val="00D47914"/>
    <w:rsid w:val="00D50748"/>
    <w:rsid w:val="00D526AB"/>
    <w:rsid w:val="00D53B5D"/>
    <w:rsid w:val="00D53E58"/>
    <w:rsid w:val="00D54CAE"/>
    <w:rsid w:val="00D54FAE"/>
    <w:rsid w:val="00D55FAA"/>
    <w:rsid w:val="00D56390"/>
    <w:rsid w:val="00D564D7"/>
    <w:rsid w:val="00D60625"/>
    <w:rsid w:val="00D62CAD"/>
    <w:rsid w:val="00D6300E"/>
    <w:rsid w:val="00D63903"/>
    <w:rsid w:val="00D662D3"/>
    <w:rsid w:val="00D6663F"/>
    <w:rsid w:val="00D6718D"/>
    <w:rsid w:val="00D67AAC"/>
    <w:rsid w:val="00D7226B"/>
    <w:rsid w:val="00D72C3E"/>
    <w:rsid w:val="00D73CC8"/>
    <w:rsid w:val="00D74508"/>
    <w:rsid w:val="00D74789"/>
    <w:rsid w:val="00D74EC6"/>
    <w:rsid w:val="00D75432"/>
    <w:rsid w:val="00D75642"/>
    <w:rsid w:val="00D75AC4"/>
    <w:rsid w:val="00D83665"/>
    <w:rsid w:val="00D836EA"/>
    <w:rsid w:val="00D83B77"/>
    <w:rsid w:val="00D86A1A"/>
    <w:rsid w:val="00D87DC1"/>
    <w:rsid w:val="00D90BF9"/>
    <w:rsid w:val="00D92545"/>
    <w:rsid w:val="00D930AB"/>
    <w:rsid w:val="00D9330E"/>
    <w:rsid w:val="00D9346E"/>
    <w:rsid w:val="00D94734"/>
    <w:rsid w:val="00D958A0"/>
    <w:rsid w:val="00D96C32"/>
    <w:rsid w:val="00DA3518"/>
    <w:rsid w:val="00DA357E"/>
    <w:rsid w:val="00DA3E29"/>
    <w:rsid w:val="00DA40EF"/>
    <w:rsid w:val="00DA5B2E"/>
    <w:rsid w:val="00DA5D55"/>
    <w:rsid w:val="00DA6098"/>
    <w:rsid w:val="00DA7208"/>
    <w:rsid w:val="00DB21F8"/>
    <w:rsid w:val="00DB4427"/>
    <w:rsid w:val="00DB4607"/>
    <w:rsid w:val="00DB54DA"/>
    <w:rsid w:val="00DB70ED"/>
    <w:rsid w:val="00DB77A2"/>
    <w:rsid w:val="00DC18D1"/>
    <w:rsid w:val="00DC3E00"/>
    <w:rsid w:val="00DC4F11"/>
    <w:rsid w:val="00DD0F39"/>
    <w:rsid w:val="00DD1C1A"/>
    <w:rsid w:val="00DD1D73"/>
    <w:rsid w:val="00DD24C7"/>
    <w:rsid w:val="00DD2662"/>
    <w:rsid w:val="00DD402D"/>
    <w:rsid w:val="00DD48FE"/>
    <w:rsid w:val="00DD5114"/>
    <w:rsid w:val="00DD63D0"/>
    <w:rsid w:val="00DE038A"/>
    <w:rsid w:val="00DE0C22"/>
    <w:rsid w:val="00DE1B0B"/>
    <w:rsid w:val="00DE228B"/>
    <w:rsid w:val="00DE25D3"/>
    <w:rsid w:val="00DE3279"/>
    <w:rsid w:val="00DE487C"/>
    <w:rsid w:val="00DE5E0B"/>
    <w:rsid w:val="00DE6805"/>
    <w:rsid w:val="00DE736C"/>
    <w:rsid w:val="00DE7654"/>
    <w:rsid w:val="00DF0198"/>
    <w:rsid w:val="00DF2683"/>
    <w:rsid w:val="00DF4640"/>
    <w:rsid w:val="00DF4A19"/>
    <w:rsid w:val="00DF6459"/>
    <w:rsid w:val="00DF7F81"/>
    <w:rsid w:val="00E0012E"/>
    <w:rsid w:val="00E00C9C"/>
    <w:rsid w:val="00E02816"/>
    <w:rsid w:val="00E04823"/>
    <w:rsid w:val="00E05284"/>
    <w:rsid w:val="00E05768"/>
    <w:rsid w:val="00E06D74"/>
    <w:rsid w:val="00E07F24"/>
    <w:rsid w:val="00E1001D"/>
    <w:rsid w:val="00E12E36"/>
    <w:rsid w:val="00E163F5"/>
    <w:rsid w:val="00E16CF4"/>
    <w:rsid w:val="00E17AAA"/>
    <w:rsid w:val="00E2023C"/>
    <w:rsid w:val="00E2064E"/>
    <w:rsid w:val="00E23DF8"/>
    <w:rsid w:val="00E24A79"/>
    <w:rsid w:val="00E26F7D"/>
    <w:rsid w:val="00E27F47"/>
    <w:rsid w:val="00E32418"/>
    <w:rsid w:val="00E33053"/>
    <w:rsid w:val="00E337B2"/>
    <w:rsid w:val="00E3424F"/>
    <w:rsid w:val="00E34C49"/>
    <w:rsid w:val="00E34F33"/>
    <w:rsid w:val="00E352CA"/>
    <w:rsid w:val="00E35538"/>
    <w:rsid w:val="00E36046"/>
    <w:rsid w:val="00E40CA7"/>
    <w:rsid w:val="00E417DD"/>
    <w:rsid w:val="00E42560"/>
    <w:rsid w:val="00E42AED"/>
    <w:rsid w:val="00E42C7F"/>
    <w:rsid w:val="00E42FB5"/>
    <w:rsid w:val="00E43282"/>
    <w:rsid w:val="00E44F43"/>
    <w:rsid w:val="00E5141A"/>
    <w:rsid w:val="00E5608B"/>
    <w:rsid w:val="00E61888"/>
    <w:rsid w:val="00E61E08"/>
    <w:rsid w:val="00E64429"/>
    <w:rsid w:val="00E66BBC"/>
    <w:rsid w:val="00E670C5"/>
    <w:rsid w:val="00E711DA"/>
    <w:rsid w:val="00E720F4"/>
    <w:rsid w:val="00E72E25"/>
    <w:rsid w:val="00E74F16"/>
    <w:rsid w:val="00E767FE"/>
    <w:rsid w:val="00E76AA4"/>
    <w:rsid w:val="00E7715F"/>
    <w:rsid w:val="00E773DC"/>
    <w:rsid w:val="00E810AC"/>
    <w:rsid w:val="00E815EA"/>
    <w:rsid w:val="00E82221"/>
    <w:rsid w:val="00E828AC"/>
    <w:rsid w:val="00E832B5"/>
    <w:rsid w:val="00E85FB5"/>
    <w:rsid w:val="00E872E7"/>
    <w:rsid w:val="00E87CC3"/>
    <w:rsid w:val="00E9210B"/>
    <w:rsid w:val="00E9455B"/>
    <w:rsid w:val="00E94E2F"/>
    <w:rsid w:val="00E951FA"/>
    <w:rsid w:val="00E96403"/>
    <w:rsid w:val="00E96614"/>
    <w:rsid w:val="00E979DC"/>
    <w:rsid w:val="00EA4098"/>
    <w:rsid w:val="00EA4CD3"/>
    <w:rsid w:val="00EA4FFB"/>
    <w:rsid w:val="00EA6BEE"/>
    <w:rsid w:val="00EA6EDA"/>
    <w:rsid w:val="00EA7A01"/>
    <w:rsid w:val="00EA7C82"/>
    <w:rsid w:val="00EB02AC"/>
    <w:rsid w:val="00EB09CD"/>
    <w:rsid w:val="00EB154B"/>
    <w:rsid w:val="00EB1E08"/>
    <w:rsid w:val="00EB234D"/>
    <w:rsid w:val="00EB3A6C"/>
    <w:rsid w:val="00EB4A54"/>
    <w:rsid w:val="00EB5C44"/>
    <w:rsid w:val="00EB5FE0"/>
    <w:rsid w:val="00EB7040"/>
    <w:rsid w:val="00EC185B"/>
    <w:rsid w:val="00EC2A13"/>
    <w:rsid w:val="00EC428E"/>
    <w:rsid w:val="00EC5952"/>
    <w:rsid w:val="00EC6181"/>
    <w:rsid w:val="00ED1087"/>
    <w:rsid w:val="00ED3E80"/>
    <w:rsid w:val="00ED4630"/>
    <w:rsid w:val="00ED5F86"/>
    <w:rsid w:val="00ED6614"/>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722"/>
    <w:rsid w:val="00EF32A8"/>
    <w:rsid w:val="00EF4CC0"/>
    <w:rsid w:val="00EF545A"/>
    <w:rsid w:val="00F00F7F"/>
    <w:rsid w:val="00F02283"/>
    <w:rsid w:val="00F02848"/>
    <w:rsid w:val="00F029A8"/>
    <w:rsid w:val="00F02FE6"/>
    <w:rsid w:val="00F03140"/>
    <w:rsid w:val="00F03447"/>
    <w:rsid w:val="00F05861"/>
    <w:rsid w:val="00F060DF"/>
    <w:rsid w:val="00F071E1"/>
    <w:rsid w:val="00F119AC"/>
    <w:rsid w:val="00F135AB"/>
    <w:rsid w:val="00F14839"/>
    <w:rsid w:val="00F14B55"/>
    <w:rsid w:val="00F151DA"/>
    <w:rsid w:val="00F154D3"/>
    <w:rsid w:val="00F1700E"/>
    <w:rsid w:val="00F1788A"/>
    <w:rsid w:val="00F2023C"/>
    <w:rsid w:val="00F21236"/>
    <w:rsid w:val="00F23425"/>
    <w:rsid w:val="00F244D4"/>
    <w:rsid w:val="00F244DA"/>
    <w:rsid w:val="00F2478C"/>
    <w:rsid w:val="00F26062"/>
    <w:rsid w:val="00F262FE"/>
    <w:rsid w:val="00F326AA"/>
    <w:rsid w:val="00F330F8"/>
    <w:rsid w:val="00F355CC"/>
    <w:rsid w:val="00F35941"/>
    <w:rsid w:val="00F35C42"/>
    <w:rsid w:val="00F369C0"/>
    <w:rsid w:val="00F36E3F"/>
    <w:rsid w:val="00F378BC"/>
    <w:rsid w:val="00F4014E"/>
    <w:rsid w:val="00F419E0"/>
    <w:rsid w:val="00F4394B"/>
    <w:rsid w:val="00F44A63"/>
    <w:rsid w:val="00F454BE"/>
    <w:rsid w:val="00F46DF0"/>
    <w:rsid w:val="00F504AB"/>
    <w:rsid w:val="00F51EB9"/>
    <w:rsid w:val="00F52BAB"/>
    <w:rsid w:val="00F53303"/>
    <w:rsid w:val="00F53E4A"/>
    <w:rsid w:val="00F5489F"/>
    <w:rsid w:val="00F56B57"/>
    <w:rsid w:val="00F56B58"/>
    <w:rsid w:val="00F56CFF"/>
    <w:rsid w:val="00F57C29"/>
    <w:rsid w:val="00F600C5"/>
    <w:rsid w:val="00F60B6B"/>
    <w:rsid w:val="00F61372"/>
    <w:rsid w:val="00F618BE"/>
    <w:rsid w:val="00F64AD0"/>
    <w:rsid w:val="00F6669E"/>
    <w:rsid w:val="00F666D6"/>
    <w:rsid w:val="00F7102E"/>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4A06"/>
    <w:rsid w:val="00F96845"/>
    <w:rsid w:val="00F97794"/>
    <w:rsid w:val="00FA2572"/>
    <w:rsid w:val="00FA28FE"/>
    <w:rsid w:val="00FA2C24"/>
    <w:rsid w:val="00FA4372"/>
    <w:rsid w:val="00FA4389"/>
    <w:rsid w:val="00FA647B"/>
    <w:rsid w:val="00FA7D5B"/>
    <w:rsid w:val="00FB00FC"/>
    <w:rsid w:val="00FB20AF"/>
    <w:rsid w:val="00FB2214"/>
    <w:rsid w:val="00FB25B3"/>
    <w:rsid w:val="00FB33C3"/>
    <w:rsid w:val="00FB458D"/>
    <w:rsid w:val="00FB51B3"/>
    <w:rsid w:val="00FB5F54"/>
    <w:rsid w:val="00FC0134"/>
    <w:rsid w:val="00FC0BA5"/>
    <w:rsid w:val="00FC0F0C"/>
    <w:rsid w:val="00FC12F5"/>
    <w:rsid w:val="00FC2959"/>
    <w:rsid w:val="00FC3A7E"/>
    <w:rsid w:val="00FC4C29"/>
    <w:rsid w:val="00FC5AD6"/>
    <w:rsid w:val="00FC6CE1"/>
    <w:rsid w:val="00FC75B1"/>
    <w:rsid w:val="00FC7E16"/>
    <w:rsid w:val="00FD0AE7"/>
    <w:rsid w:val="00FD1905"/>
    <w:rsid w:val="00FD20A5"/>
    <w:rsid w:val="00FD2335"/>
    <w:rsid w:val="00FD2C44"/>
    <w:rsid w:val="00FD2FC4"/>
    <w:rsid w:val="00FD3374"/>
    <w:rsid w:val="00FD338C"/>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 w:val="00FF6A53"/>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C411E3-E4D2-4656-A1BB-CD721F22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86E"/>
    <w:pPr>
      <w:widowControl w:val="0"/>
      <w:jc w:val="both"/>
    </w:pPr>
  </w:style>
  <w:style w:type="paragraph" w:styleId="1">
    <w:name w:val="heading 1"/>
    <w:basedOn w:val="a"/>
    <w:next w:val="a"/>
    <w:link w:val="1Char"/>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Char"/>
    <w:uiPriority w:val="99"/>
    <w:semiHidden/>
    <w:unhideWhenUsed/>
    <w:rsid w:val="00E05284"/>
    <w:rPr>
      <w:sz w:val="18"/>
      <w:szCs w:val="18"/>
    </w:rPr>
  </w:style>
  <w:style w:type="character" w:customStyle="1" w:styleId="Char">
    <w:name w:val="批注框文本 Char"/>
    <w:basedOn w:val="a0"/>
    <w:link w:val="a4"/>
    <w:uiPriority w:val="99"/>
    <w:semiHidden/>
    <w:rsid w:val="00E05284"/>
    <w:rPr>
      <w:sz w:val="18"/>
      <w:szCs w:val="18"/>
    </w:rPr>
  </w:style>
  <w:style w:type="paragraph" w:styleId="a5">
    <w:name w:val="List Paragraph"/>
    <w:basedOn w:val="a"/>
    <w:uiPriority w:val="34"/>
    <w:qFormat/>
    <w:rsid w:val="00E61E08"/>
    <w:pPr>
      <w:ind w:firstLineChars="200" w:firstLine="420"/>
    </w:pPr>
  </w:style>
  <w:style w:type="character" w:customStyle="1" w:styleId="1Char">
    <w:name w:val="标题 1 Char"/>
    <w:basedOn w:val="a0"/>
    <w:link w:val="1"/>
    <w:uiPriority w:val="9"/>
    <w:rsid w:val="0002217E"/>
    <w:rPr>
      <w:b/>
      <w:bCs/>
      <w:kern w:val="44"/>
      <w:sz w:val="44"/>
      <w:szCs w:val="44"/>
    </w:rPr>
  </w:style>
  <w:style w:type="character" w:customStyle="1" w:styleId="2Char">
    <w:name w:val="标题 2 Char"/>
    <w:basedOn w:val="a0"/>
    <w:link w:val="2"/>
    <w:uiPriority w:val="9"/>
    <w:rsid w:val="00A47B19"/>
    <w:rPr>
      <w:rFonts w:asciiTheme="majorHAnsi" w:eastAsiaTheme="majorEastAsia" w:hAnsiTheme="majorHAnsi" w:cstheme="majorBidi"/>
      <w:b/>
      <w:bCs/>
      <w:sz w:val="32"/>
      <w:szCs w:val="32"/>
    </w:rPr>
  </w:style>
  <w:style w:type="table" w:styleId="a6">
    <w:name w:val="Table Grid"/>
    <w:basedOn w:val="a1"/>
    <w:uiPriority w:val="59"/>
    <w:rsid w:val="0074723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0"/>
    <w:link w:val="3"/>
    <w:uiPriority w:val="9"/>
    <w:rsid w:val="009A47EF"/>
    <w:rPr>
      <w:b/>
      <w:bCs/>
      <w:sz w:val="32"/>
      <w:szCs w:val="32"/>
    </w:rPr>
  </w:style>
  <w:style w:type="paragraph" w:styleId="a7">
    <w:name w:val="header"/>
    <w:basedOn w:val="a"/>
    <w:link w:val="Char0"/>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E207E"/>
    <w:rPr>
      <w:sz w:val="18"/>
      <w:szCs w:val="18"/>
    </w:rPr>
  </w:style>
  <w:style w:type="paragraph" w:styleId="a8">
    <w:name w:val="footer"/>
    <w:basedOn w:val="a"/>
    <w:link w:val="Char1"/>
    <w:uiPriority w:val="99"/>
    <w:unhideWhenUsed/>
    <w:rsid w:val="006E207E"/>
    <w:pPr>
      <w:tabs>
        <w:tab w:val="center" w:pos="4153"/>
        <w:tab w:val="right" w:pos="8306"/>
      </w:tabs>
      <w:snapToGrid w:val="0"/>
      <w:jc w:val="left"/>
    </w:pPr>
    <w:rPr>
      <w:sz w:val="18"/>
      <w:szCs w:val="18"/>
    </w:rPr>
  </w:style>
  <w:style w:type="character" w:customStyle="1" w:styleId="Char1">
    <w:name w:val="页脚 Char"/>
    <w:basedOn w:val="a0"/>
    <w:link w:val="a8"/>
    <w:uiPriority w:val="99"/>
    <w:rsid w:val="006E207E"/>
    <w:rPr>
      <w:sz w:val="18"/>
      <w:szCs w:val="18"/>
    </w:rPr>
  </w:style>
  <w:style w:type="character" w:customStyle="1" w:styleId="10">
    <w:name w:val="样式1"/>
    <w:basedOn w:val="a0"/>
    <w:uiPriority w:val="1"/>
    <w:rsid w:val="00FF1242"/>
  </w:style>
  <w:style w:type="character" w:customStyle="1" w:styleId="20">
    <w:name w:val="样式2"/>
    <w:basedOn w:val="10"/>
    <w:uiPriority w:val="1"/>
    <w:rsid w:val="002D6F6E"/>
  </w:style>
  <w:style w:type="character" w:customStyle="1" w:styleId="30">
    <w:name w:val="样式3"/>
    <w:basedOn w:val="10"/>
    <w:uiPriority w:val="1"/>
    <w:rsid w:val="005C31BB"/>
  </w:style>
  <w:style w:type="character" w:customStyle="1" w:styleId="4">
    <w:name w:val="样式4"/>
    <w:basedOn w:val="10"/>
    <w:uiPriority w:val="1"/>
    <w:rsid w:val="00012422"/>
  </w:style>
  <w:style w:type="character" w:customStyle="1" w:styleId="5">
    <w:name w:val="样式5"/>
    <w:basedOn w:val="10"/>
    <w:uiPriority w:val="1"/>
    <w:rsid w:val="00B169DA"/>
  </w:style>
  <w:style w:type="character" w:customStyle="1" w:styleId="6">
    <w:name w:val="样式6"/>
    <w:basedOn w:val="20"/>
    <w:uiPriority w:val="1"/>
    <w:rsid w:val="00FA7D5B"/>
  </w:style>
  <w:style w:type="character" w:customStyle="1" w:styleId="7">
    <w:name w:val="样式7"/>
    <w:basedOn w:val="20"/>
    <w:uiPriority w:val="1"/>
    <w:rsid w:val="0029189B"/>
  </w:style>
  <w:style w:type="character" w:customStyle="1" w:styleId="8">
    <w:name w:val="样式8"/>
    <w:basedOn w:val="4"/>
    <w:uiPriority w:val="1"/>
    <w:rsid w:val="00382F4B"/>
  </w:style>
  <w:style w:type="paragraph" w:styleId="a9">
    <w:name w:val="Document Map"/>
    <w:basedOn w:val="a"/>
    <w:link w:val="Char2"/>
    <w:uiPriority w:val="99"/>
    <w:semiHidden/>
    <w:unhideWhenUsed/>
    <w:rsid w:val="00485FB8"/>
    <w:rPr>
      <w:rFonts w:ascii="宋体" w:eastAsia="宋体"/>
      <w:sz w:val="18"/>
      <w:szCs w:val="18"/>
    </w:rPr>
  </w:style>
  <w:style w:type="character" w:customStyle="1" w:styleId="Char2">
    <w:name w:val="文档结构图 Char"/>
    <w:basedOn w:val="a0"/>
    <w:link w:val="a9"/>
    <w:uiPriority w:val="99"/>
    <w:semiHidden/>
    <w:rsid w:val="00485FB8"/>
    <w:rPr>
      <w:rFonts w:ascii="宋体" w:eastAsia="宋体"/>
      <w:sz w:val="18"/>
      <w:szCs w:val="18"/>
    </w:rPr>
  </w:style>
  <w:style w:type="character" w:customStyle="1" w:styleId="9">
    <w:name w:val="样式9"/>
    <w:basedOn w:val="10"/>
    <w:uiPriority w:val="1"/>
    <w:rsid w:val="00760316"/>
  </w:style>
  <w:style w:type="character" w:customStyle="1" w:styleId="100">
    <w:name w:val="样式10"/>
    <w:basedOn w:val="4"/>
    <w:uiPriority w:val="1"/>
    <w:rsid w:val="00E9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88511717-90BE-4EDB-B5B6-4668785C9090}"/>
      </w:docPartPr>
      <w:docPartBody>
        <w:p w:rsidR="00B73B2C" w:rsidRDefault="000C4721">
          <w:r w:rsidRPr="00C62205">
            <w:rPr>
              <w:rStyle w:val="a3"/>
              <w:rFonts w:hint="eastAsia"/>
              <w:color w:val="333399"/>
              <w:u w:val="single"/>
            </w:rPr>
            <w:t xml:space="preserve">　　　</w:t>
          </w:r>
        </w:p>
      </w:docPartBody>
    </w:docPart>
    <w:docPart>
      <w:docPartPr>
        <w:name w:val="C609F0D06D624CB0AD52E35F833DFD57"/>
        <w:category>
          <w:name w:val="常规"/>
          <w:gallery w:val="placeholder"/>
        </w:category>
        <w:types>
          <w:type w:val="bbPlcHdr"/>
        </w:types>
        <w:behaviors>
          <w:behavior w:val="content"/>
        </w:behaviors>
        <w:guid w:val="{3FBB727C-6F6D-43AE-9FFB-3A37201F5C29}"/>
      </w:docPartPr>
      <w:docPartBody>
        <w:p w:rsidR="000B03A7" w:rsidRDefault="00BC6F01" w:rsidP="00BC6F01">
          <w:pPr>
            <w:pStyle w:val="C609F0D06D624CB0AD52E35F833DFD57"/>
          </w:pPr>
          <w:r w:rsidRPr="00F93494">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7C47"/>
    <w:rsid w:val="00007400"/>
    <w:rsid w:val="0001565B"/>
    <w:rsid w:val="00016E1A"/>
    <w:rsid w:val="00022C9A"/>
    <w:rsid w:val="00027E11"/>
    <w:rsid w:val="00050A75"/>
    <w:rsid w:val="00061347"/>
    <w:rsid w:val="00072ED4"/>
    <w:rsid w:val="000A57E3"/>
    <w:rsid w:val="000B03A7"/>
    <w:rsid w:val="000B5888"/>
    <w:rsid w:val="000C4398"/>
    <w:rsid w:val="000C4721"/>
    <w:rsid w:val="000C696C"/>
    <w:rsid w:val="000D3345"/>
    <w:rsid w:val="000D3FDD"/>
    <w:rsid w:val="000D6E1B"/>
    <w:rsid w:val="000D7806"/>
    <w:rsid w:val="000E7A86"/>
    <w:rsid w:val="001212EA"/>
    <w:rsid w:val="00125A19"/>
    <w:rsid w:val="00131339"/>
    <w:rsid w:val="001647E5"/>
    <w:rsid w:val="00170888"/>
    <w:rsid w:val="00183E68"/>
    <w:rsid w:val="00185FD2"/>
    <w:rsid w:val="001B24DB"/>
    <w:rsid w:val="001B70B3"/>
    <w:rsid w:val="001C6F23"/>
    <w:rsid w:val="001D1DD1"/>
    <w:rsid w:val="001D3CBC"/>
    <w:rsid w:val="001E61E1"/>
    <w:rsid w:val="001F6A3E"/>
    <w:rsid w:val="00202D18"/>
    <w:rsid w:val="002340EB"/>
    <w:rsid w:val="00237C1E"/>
    <w:rsid w:val="00252884"/>
    <w:rsid w:val="0027204F"/>
    <w:rsid w:val="0029318F"/>
    <w:rsid w:val="002A46A4"/>
    <w:rsid w:val="002A4FE1"/>
    <w:rsid w:val="002A5E65"/>
    <w:rsid w:val="002A5F55"/>
    <w:rsid w:val="002B3912"/>
    <w:rsid w:val="002F09F9"/>
    <w:rsid w:val="00302B47"/>
    <w:rsid w:val="00302C47"/>
    <w:rsid w:val="00305405"/>
    <w:rsid w:val="00305FB1"/>
    <w:rsid w:val="00331BDF"/>
    <w:rsid w:val="0034366B"/>
    <w:rsid w:val="00385320"/>
    <w:rsid w:val="003904CB"/>
    <w:rsid w:val="003A4C6A"/>
    <w:rsid w:val="003A66CA"/>
    <w:rsid w:val="003A719A"/>
    <w:rsid w:val="003A7E6D"/>
    <w:rsid w:val="003B5DA5"/>
    <w:rsid w:val="003D4B93"/>
    <w:rsid w:val="003E0F3B"/>
    <w:rsid w:val="003E21B8"/>
    <w:rsid w:val="00410103"/>
    <w:rsid w:val="00417C47"/>
    <w:rsid w:val="00446B61"/>
    <w:rsid w:val="00456307"/>
    <w:rsid w:val="00462C3D"/>
    <w:rsid w:val="004705B6"/>
    <w:rsid w:val="00487183"/>
    <w:rsid w:val="004879E6"/>
    <w:rsid w:val="004A11DC"/>
    <w:rsid w:val="004B4D23"/>
    <w:rsid w:val="004D4C15"/>
    <w:rsid w:val="004E516C"/>
    <w:rsid w:val="004F0A69"/>
    <w:rsid w:val="0050738C"/>
    <w:rsid w:val="005226AF"/>
    <w:rsid w:val="00532CFC"/>
    <w:rsid w:val="0054176A"/>
    <w:rsid w:val="00553CB8"/>
    <w:rsid w:val="00560773"/>
    <w:rsid w:val="00563934"/>
    <w:rsid w:val="00583716"/>
    <w:rsid w:val="005944A6"/>
    <w:rsid w:val="005A2A8A"/>
    <w:rsid w:val="005A5743"/>
    <w:rsid w:val="005B27D4"/>
    <w:rsid w:val="005C5C3E"/>
    <w:rsid w:val="005D5CDD"/>
    <w:rsid w:val="006017D3"/>
    <w:rsid w:val="00625223"/>
    <w:rsid w:val="0063122A"/>
    <w:rsid w:val="00647133"/>
    <w:rsid w:val="00655B1D"/>
    <w:rsid w:val="006611DE"/>
    <w:rsid w:val="0066396C"/>
    <w:rsid w:val="00663B3E"/>
    <w:rsid w:val="00672DCB"/>
    <w:rsid w:val="006808A3"/>
    <w:rsid w:val="00687292"/>
    <w:rsid w:val="00690FF7"/>
    <w:rsid w:val="00695EE9"/>
    <w:rsid w:val="00697AD6"/>
    <w:rsid w:val="006A79FC"/>
    <w:rsid w:val="006B4682"/>
    <w:rsid w:val="006C350B"/>
    <w:rsid w:val="006D0009"/>
    <w:rsid w:val="006D669D"/>
    <w:rsid w:val="006F44F3"/>
    <w:rsid w:val="00705189"/>
    <w:rsid w:val="00705241"/>
    <w:rsid w:val="00706643"/>
    <w:rsid w:val="00723C37"/>
    <w:rsid w:val="0074136B"/>
    <w:rsid w:val="00764ADD"/>
    <w:rsid w:val="007752EC"/>
    <w:rsid w:val="00787788"/>
    <w:rsid w:val="007979EE"/>
    <w:rsid w:val="007B3DAC"/>
    <w:rsid w:val="007E464C"/>
    <w:rsid w:val="007E64AD"/>
    <w:rsid w:val="007F1CAE"/>
    <w:rsid w:val="007F4300"/>
    <w:rsid w:val="00806832"/>
    <w:rsid w:val="008107C5"/>
    <w:rsid w:val="008349E0"/>
    <w:rsid w:val="00876F04"/>
    <w:rsid w:val="00886E21"/>
    <w:rsid w:val="00896125"/>
    <w:rsid w:val="008A7867"/>
    <w:rsid w:val="008B16A9"/>
    <w:rsid w:val="008F50AB"/>
    <w:rsid w:val="00900AF6"/>
    <w:rsid w:val="00900DA8"/>
    <w:rsid w:val="00901A28"/>
    <w:rsid w:val="0090227C"/>
    <w:rsid w:val="00912516"/>
    <w:rsid w:val="00951B36"/>
    <w:rsid w:val="00952A93"/>
    <w:rsid w:val="009637BB"/>
    <w:rsid w:val="00980A5B"/>
    <w:rsid w:val="00982D15"/>
    <w:rsid w:val="009B35CB"/>
    <w:rsid w:val="009F2E11"/>
    <w:rsid w:val="009F6265"/>
    <w:rsid w:val="00A00F2C"/>
    <w:rsid w:val="00A014BE"/>
    <w:rsid w:val="00A14DC9"/>
    <w:rsid w:val="00A20E21"/>
    <w:rsid w:val="00A26BB5"/>
    <w:rsid w:val="00A30840"/>
    <w:rsid w:val="00A37975"/>
    <w:rsid w:val="00A610B2"/>
    <w:rsid w:val="00A678E1"/>
    <w:rsid w:val="00A87493"/>
    <w:rsid w:val="00A904BF"/>
    <w:rsid w:val="00A948CF"/>
    <w:rsid w:val="00AA0FD4"/>
    <w:rsid w:val="00AA12BD"/>
    <w:rsid w:val="00AA3F8F"/>
    <w:rsid w:val="00AB322D"/>
    <w:rsid w:val="00AD2708"/>
    <w:rsid w:val="00AD622C"/>
    <w:rsid w:val="00AF0F7B"/>
    <w:rsid w:val="00AF5DDE"/>
    <w:rsid w:val="00B22AA8"/>
    <w:rsid w:val="00B33910"/>
    <w:rsid w:val="00B349B7"/>
    <w:rsid w:val="00B34B8F"/>
    <w:rsid w:val="00B44806"/>
    <w:rsid w:val="00B60E0F"/>
    <w:rsid w:val="00B70386"/>
    <w:rsid w:val="00B727C0"/>
    <w:rsid w:val="00B7331A"/>
    <w:rsid w:val="00B73B2C"/>
    <w:rsid w:val="00B9049C"/>
    <w:rsid w:val="00BA2B99"/>
    <w:rsid w:val="00BC0DAA"/>
    <w:rsid w:val="00BC6F01"/>
    <w:rsid w:val="00BF36CC"/>
    <w:rsid w:val="00C03F0E"/>
    <w:rsid w:val="00C31E30"/>
    <w:rsid w:val="00C52D71"/>
    <w:rsid w:val="00C52D85"/>
    <w:rsid w:val="00C623B2"/>
    <w:rsid w:val="00C67F08"/>
    <w:rsid w:val="00C90AC4"/>
    <w:rsid w:val="00C93563"/>
    <w:rsid w:val="00CA30CD"/>
    <w:rsid w:val="00CA50BC"/>
    <w:rsid w:val="00CB3077"/>
    <w:rsid w:val="00CB7AB9"/>
    <w:rsid w:val="00CC33AC"/>
    <w:rsid w:val="00CD2941"/>
    <w:rsid w:val="00CD6898"/>
    <w:rsid w:val="00CE30FB"/>
    <w:rsid w:val="00CE494A"/>
    <w:rsid w:val="00CE5449"/>
    <w:rsid w:val="00CF15C1"/>
    <w:rsid w:val="00D00B0C"/>
    <w:rsid w:val="00D109C4"/>
    <w:rsid w:val="00D22E72"/>
    <w:rsid w:val="00D40785"/>
    <w:rsid w:val="00D53DB1"/>
    <w:rsid w:val="00D5781F"/>
    <w:rsid w:val="00D609B4"/>
    <w:rsid w:val="00D67809"/>
    <w:rsid w:val="00D81E6B"/>
    <w:rsid w:val="00D82262"/>
    <w:rsid w:val="00D83089"/>
    <w:rsid w:val="00D865DE"/>
    <w:rsid w:val="00DA07C9"/>
    <w:rsid w:val="00DB77A8"/>
    <w:rsid w:val="00DD0C62"/>
    <w:rsid w:val="00DD1AEB"/>
    <w:rsid w:val="00DE0970"/>
    <w:rsid w:val="00DE3A1A"/>
    <w:rsid w:val="00DE3D64"/>
    <w:rsid w:val="00DE4B94"/>
    <w:rsid w:val="00DE7821"/>
    <w:rsid w:val="00DF4DF4"/>
    <w:rsid w:val="00E3111F"/>
    <w:rsid w:val="00E32CCE"/>
    <w:rsid w:val="00E33E5E"/>
    <w:rsid w:val="00E409D5"/>
    <w:rsid w:val="00E46093"/>
    <w:rsid w:val="00E6071C"/>
    <w:rsid w:val="00E67DBC"/>
    <w:rsid w:val="00E73700"/>
    <w:rsid w:val="00E767F8"/>
    <w:rsid w:val="00E834CF"/>
    <w:rsid w:val="00E858B1"/>
    <w:rsid w:val="00E95A8E"/>
    <w:rsid w:val="00ED3AD7"/>
    <w:rsid w:val="00ED5881"/>
    <w:rsid w:val="00EE03B2"/>
    <w:rsid w:val="00F136AC"/>
    <w:rsid w:val="00F2186E"/>
    <w:rsid w:val="00F3096E"/>
    <w:rsid w:val="00F315DF"/>
    <w:rsid w:val="00F4178C"/>
    <w:rsid w:val="00F46569"/>
    <w:rsid w:val="00F5176F"/>
    <w:rsid w:val="00F51BA8"/>
    <w:rsid w:val="00F71C7E"/>
    <w:rsid w:val="00F71EA4"/>
    <w:rsid w:val="00F82CE2"/>
    <w:rsid w:val="00F85E50"/>
    <w:rsid w:val="00F903A0"/>
    <w:rsid w:val="00F95C62"/>
    <w:rsid w:val="00FB42ED"/>
    <w:rsid w:val="00FC7A13"/>
    <w:rsid w:val="00FE14A8"/>
    <w:rsid w:val="00FF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C6F01"/>
  </w:style>
  <w:style w:type="paragraph" w:customStyle="1" w:styleId="B146C233BE2145CC92EBA62F61F0509E">
    <w:name w:val="B146C233BE2145CC92EBA62F61F0509E"/>
    <w:rsid w:val="00BC6F01"/>
    <w:pPr>
      <w:widowControl w:val="0"/>
      <w:jc w:val="both"/>
    </w:pPr>
  </w:style>
  <w:style w:type="paragraph" w:customStyle="1" w:styleId="C609F0D06D624CB0AD52E35F833DFD57">
    <w:name w:val="C609F0D06D624CB0AD52E35F833DFD57"/>
    <w:rsid w:val="00BC6F0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ta-gie="clcta-gie" xmlns:clcta-fte="clcta-fte" xmlns:clcta-be="clcta-be" xmlns:clcta-taf="clcta-taf" xmlns:clcta-ci="clcta-ci">
  <clcta-be:GuDongDaHuiZhaoKaiNianDu xmlns:clcta-be="clcta-be">2020</clcta-be:GuDongDaHuiZhaoKaiNianDu>
  <clcta-be:GuDongDaHuiJieCi xmlns:clcta-be="clcta-be">一</clcta-be:GuDongDaHuiJieCi>
  <clcta-be:TouPiaoDaiMa xmlns:clcta-be="clcta-be"/>
  <clcta-gie:GongSiFaDingZhongWenMingCheng xmlns:clcta-gie="clcta-gie">重庆港九股份有限公司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2020-08-05T00:00:00</clcta-be:GuDongDaHuiZhaoKaiShiJian>
</b:binding>
</file>

<file path=customXml/item3.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]]></m:sse>
</m:mapping>
</file>

<file path=customXml/item4.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]]></t:sse>
</t:templat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E5456E-3280-4889-8F00-C833D336CD58}">
  <ds:schemaRefs>
    <ds:schemaRef ds:uri="http://mapping.word.org/2014/section/customize"/>
  </ds:schemaRefs>
</ds:datastoreItem>
</file>

<file path=customXml/itemProps2.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BFA8B887-5930-4CB1-A54B-91F23C8565EE}">
  <ds:schemaRefs>
    <ds:schemaRef ds:uri="http://mapping.word.org/2012/mapping"/>
  </ds:schemaRefs>
</ds:datastoreItem>
</file>

<file path=customXml/itemProps4.xml><?xml version="1.0" encoding="utf-8"?>
<ds:datastoreItem xmlns:ds="http://schemas.openxmlformats.org/officeDocument/2006/customXml" ds:itemID="{8E471EA6-BA4D-480E-8B75-D75DA5F44903}">
  <ds:schemaRefs>
    <ds:schemaRef ds:uri="http://mapping.word.org/2012/template"/>
  </ds:schemaRefs>
</ds:datastoreItem>
</file>

<file path=customXml/itemProps5.xml><?xml version="1.0" encoding="utf-8"?>
<ds:datastoreItem xmlns:ds="http://schemas.openxmlformats.org/officeDocument/2006/customXml" ds:itemID="{C80B182A-0F13-4DF5-B9BE-C48111058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14</TotalTime>
  <Pages>5</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赵鑫</cp:lastModifiedBy>
  <cp:revision>4</cp:revision>
  <cp:lastPrinted>2020-07-14T08:05:00Z</cp:lastPrinted>
  <dcterms:created xsi:type="dcterms:W3CDTF">2020-07-10T06:37:00Z</dcterms:created>
  <dcterms:modified xsi:type="dcterms:W3CDTF">2020-07-17T06:30:00Z</dcterms:modified>
</cp:coreProperties>
</file>